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4C" w:rsidRPr="004D6EDD" w:rsidRDefault="00EC60C7" w:rsidP="00112D0D">
      <w:pPr>
        <w:rPr>
          <w:rFonts w:ascii="Arial" w:hAnsi="Arial" w:cs="Arial"/>
          <w:sz w:val="28"/>
          <w:szCs w:val="28"/>
        </w:rPr>
      </w:pPr>
      <w:r w:rsidRPr="004D6EDD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="00CD26BA">
        <w:rPr>
          <w:rFonts w:ascii="Arial" w:hAnsi="Arial" w:cs="Arial"/>
          <w:sz w:val="28"/>
          <w:szCs w:val="28"/>
        </w:rPr>
        <w:t xml:space="preserve">            </w:t>
      </w:r>
      <w:r w:rsidR="00634D20" w:rsidRPr="004D6EDD">
        <w:rPr>
          <w:rFonts w:ascii="Arial" w:hAnsi="Arial" w:cs="Arial"/>
          <w:sz w:val="28"/>
          <w:szCs w:val="28"/>
        </w:rPr>
        <w:t xml:space="preserve">           </w:t>
      </w:r>
    </w:p>
    <w:p w:rsidR="00341A5E" w:rsidRPr="00341A5E" w:rsidRDefault="00C50BE1" w:rsidP="00341A5E">
      <w:pPr>
        <w:rPr>
          <w:rFonts w:ascii="Arial" w:hAnsi="Arial" w:cs="Arial"/>
          <w:b/>
          <w:sz w:val="20"/>
          <w:szCs w:val="20"/>
        </w:rPr>
      </w:pPr>
      <w:r w:rsidRPr="004D6EDD">
        <w:rPr>
          <w:rFonts w:ascii="Arial" w:hAnsi="Arial" w:cs="Arial"/>
          <w:sz w:val="28"/>
          <w:szCs w:val="28"/>
        </w:rPr>
        <w:tab/>
      </w:r>
      <w:r w:rsidRPr="004D6EDD">
        <w:rPr>
          <w:rFonts w:ascii="Arial" w:hAnsi="Arial" w:cs="Arial"/>
          <w:sz w:val="28"/>
          <w:szCs w:val="28"/>
        </w:rPr>
        <w:tab/>
      </w:r>
      <w:r w:rsidRPr="004D6EDD">
        <w:rPr>
          <w:rFonts w:ascii="Arial" w:hAnsi="Arial" w:cs="Arial"/>
          <w:sz w:val="28"/>
          <w:szCs w:val="28"/>
        </w:rPr>
        <w:tab/>
      </w:r>
      <w:r w:rsidRPr="004D6EDD">
        <w:rPr>
          <w:rFonts w:ascii="Arial" w:hAnsi="Arial" w:cs="Arial"/>
          <w:sz w:val="28"/>
          <w:szCs w:val="28"/>
        </w:rPr>
        <w:tab/>
      </w:r>
    </w:p>
    <w:p w:rsidR="00341A5E" w:rsidRPr="00341A5E" w:rsidRDefault="00341A5E" w:rsidP="00341A5E">
      <w:pPr>
        <w:rPr>
          <w:rFonts w:ascii="Arial" w:hAnsi="Arial" w:cs="Arial"/>
          <w:b/>
          <w:sz w:val="28"/>
          <w:szCs w:val="28"/>
        </w:rPr>
      </w:pPr>
      <w:r w:rsidRPr="00341A5E">
        <w:rPr>
          <w:rFonts w:ascii="Arial" w:hAnsi="Arial" w:cs="Arial"/>
          <w:b/>
          <w:bCs/>
          <w:sz w:val="32"/>
          <w:szCs w:val="32"/>
        </w:rPr>
        <w:t xml:space="preserve">                                </w:t>
      </w:r>
      <w:r w:rsidRPr="00341A5E">
        <w:rPr>
          <w:rFonts w:ascii="Arial" w:hAnsi="Arial" w:cs="Arial"/>
          <w:b/>
          <w:sz w:val="28"/>
          <w:szCs w:val="28"/>
        </w:rPr>
        <w:t xml:space="preserve">СОБРАНИЕ  ДЕПУТАТОВ        </w:t>
      </w:r>
    </w:p>
    <w:p w:rsidR="00341A5E" w:rsidRPr="00341A5E" w:rsidRDefault="00341A5E" w:rsidP="00341A5E">
      <w:pPr>
        <w:jc w:val="center"/>
        <w:rPr>
          <w:rFonts w:ascii="Arial" w:hAnsi="Arial" w:cs="Arial"/>
          <w:b/>
          <w:sz w:val="28"/>
          <w:szCs w:val="28"/>
        </w:rPr>
      </w:pPr>
      <w:r w:rsidRPr="00341A5E">
        <w:rPr>
          <w:rFonts w:ascii="Arial" w:hAnsi="Arial" w:cs="Arial"/>
          <w:b/>
          <w:sz w:val="28"/>
          <w:szCs w:val="28"/>
        </w:rPr>
        <w:t>КЛЮЧЕВСКОГО   СЕЛЬСОВЕТА</w:t>
      </w:r>
    </w:p>
    <w:p w:rsidR="00341A5E" w:rsidRPr="00341A5E" w:rsidRDefault="00341A5E" w:rsidP="00341A5E">
      <w:pPr>
        <w:jc w:val="center"/>
        <w:rPr>
          <w:rFonts w:ascii="Arial" w:hAnsi="Arial" w:cs="Arial"/>
          <w:b/>
          <w:sz w:val="28"/>
          <w:szCs w:val="28"/>
        </w:rPr>
      </w:pPr>
      <w:r w:rsidRPr="00341A5E"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341A5E" w:rsidRPr="00341A5E" w:rsidRDefault="00341A5E" w:rsidP="00341A5E">
      <w:pPr>
        <w:jc w:val="center"/>
        <w:rPr>
          <w:rFonts w:ascii="Arial" w:hAnsi="Arial" w:cs="Arial"/>
          <w:b/>
          <w:sz w:val="28"/>
          <w:szCs w:val="28"/>
        </w:rPr>
      </w:pPr>
      <w:r w:rsidRPr="00341A5E">
        <w:rPr>
          <w:rFonts w:ascii="Arial" w:hAnsi="Arial" w:cs="Arial"/>
          <w:b/>
          <w:sz w:val="28"/>
          <w:szCs w:val="28"/>
        </w:rPr>
        <w:t>КУРСКОЙ ОБЛАСТИ</w:t>
      </w:r>
    </w:p>
    <w:p w:rsidR="00341A5E" w:rsidRPr="004D6EDD" w:rsidRDefault="00341A5E" w:rsidP="00341A5E">
      <w:pPr>
        <w:rPr>
          <w:rFonts w:ascii="Arial" w:hAnsi="Arial" w:cs="Arial"/>
          <w:b/>
          <w:sz w:val="28"/>
          <w:szCs w:val="28"/>
        </w:rPr>
      </w:pPr>
    </w:p>
    <w:p w:rsidR="00C50BE1" w:rsidRPr="004D6EDD" w:rsidRDefault="00C50BE1" w:rsidP="00C50BE1">
      <w:pPr>
        <w:rPr>
          <w:rFonts w:ascii="Arial" w:hAnsi="Arial" w:cs="Arial"/>
          <w:b/>
          <w:sz w:val="28"/>
          <w:szCs w:val="28"/>
        </w:rPr>
      </w:pPr>
    </w:p>
    <w:p w:rsidR="00C50BE1" w:rsidRPr="004D6EDD" w:rsidRDefault="00C50BE1" w:rsidP="00C50BE1">
      <w:pPr>
        <w:rPr>
          <w:rFonts w:ascii="Arial" w:hAnsi="Arial" w:cs="Arial"/>
          <w:b/>
          <w:sz w:val="28"/>
          <w:szCs w:val="28"/>
        </w:rPr>
      </w:pPr>
    </w:p>
    <w:p w:rsidR="00C50BE1" w:rsidRPr="004D6EDD" w:rsidRDefault="00341A5E" w:rsidP="00C50B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C50BE1" w:rsidRPr="004D6EDD"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ab/>
      </w:r>
    </w:p>
    <w:p w:rsidR="00C50BE1" w:rsidRPr="009211DD" w:rsidRDefault="00C50BE1" w:rsidP="00C50BE1">
      <w:pPr>
        <w:rPr>
          <w:rFonts w:ascii="Arial" w:hAnsi="Arial" w:cs="Arial"/>
          <w:b/>
          <w:sz w:val="28"/>
          <w:szCs w:val="28"/>
        </w:rPr>
      </w:pPr>
      <w:r w:rsidRPr="004D6EDD">
        <w:rPr>
          <w:rFonts w:ascii="Arial" w:hAnsi="Arial" w:cs="Arial"/>
          <w:b/>
          <w:sz w:val="28"/>
          <w:szCs w:val="28"/>
        </w:rPr>
        <w:t xml:space="preserve">                    </w:t>
      </w:r>
      <w:r w:rsidR="004D6EDD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4D6EDD">
        <w:rPr>
          <w:rFonts w:ascii="Arial" w:hAnsi="Arial" w:cs="Arial"/>
          <w:b/>
          <w:sz w:val="28"/>
          <w:szCs w:val="28"/>
        </w:rPr>
        <w:t xml:space="preserve"> РЕШЕНИЕ</w:t>
      </w:r>
    </w:p>
    <w:p w:rsidR="004D6EDD" w:rsidRPr="00C15C07" w:rsidRDefault="004D6EDD" w:rsidP="00C50BE1">
      <w:pPr>
        <w:rPr>
          <w:rFonts w:ascii="Arial" w:hAnsi="Arial" w:cs="Arial"/>
          <w:b/>
          <w:sz w:val="28"/>
          <w:szCs w:val="28"/>
        </w:rPr>
      </w:pPr>
    </w:p>
    <w:p w:rsidR="00C50BE1" w:rsidRPr="00C15C07" w:rsidRDefault="00516C00" w:rsidP="00C50BE1">
      <w:pPr>
        <w:rPr>
          <w:rFonts w:ascii="Arial" w:hAnsi="Arial" w:cs="Arial"/>
        </w:rPr>
      </w:pPr>
      <w:r w:rsidRPr="00C15C07">
        <w:rPr>
          <w:rFonts w:ascii="Arial" w:hAnsi="Arial" w:cs="Arial"/>
        </w:rPr>
        <w:t xml:space="preserve">       От </w:t>
      </w:r>
      <w:r w:rsidR="00D04FF3">
        <w:rPr>
          <w:rFonts w:ascii="Arial" w:hAnsi="Arial" w:cs="Arial"/>
        </w:rPr>
        <w:t>28</w:t>
      </w:r>
      <w:r w:rsidRPr="00C15C07">
        <w:rPr>
          <w:rFonts w:ascii="Arial" w:hAnsi="Arial" w:cs="Arial"/>
        </w:rPr>
        <w:t xml:space="preserve"> </w:t>
      </w:r>
      <w:r w:rsidR="00CD29E9" w:rsidRPr="00C15C07">
        <w:rPr>
          <w:rFonts w:ascii="Arial" w:hAnsi="Arial" w:cs="Arial"/>
        </w:rPr>
        <w:t xml:space="preserve"> апреля 202</w:t>
      </w:r>
      <w:r w:rsidR="00844966" w:rsidRPr="00C15C07">
        <w:rPr>
          <w:rFonts w:ascii="Arial" w:hAnsi="Arial" w:cs="Arial"/>
        </w:rPr>
        <w:t>3</w:t>
      </w:r>
      <w:r w:rsidR="00C50BE1" w:rsidRPr="00C15C07">
        <w:rPr>
          <w:rFonts w:ascii="Arial" w:hAnsi="Arial" w:cs="Arial"/>
        </w:rPr>
        <w:t xml:space="preserve"> года                       </w:t>
      </w:r>
      <w:r w:rsidR="00EC60C7" w:rsidRPr="00C15C07">
        <w:rPr>
          <w:rFonts w:ascii="Arial" w:hAnsi="Arial" w:cs="Arial"/>
        </w:rPr>
        <w:t xml:space="preserve">                          № </w:t>
      </w:r>
      <w:r w:rsidR="00844966" w:rsidRPr="00C15C07">
        <w:rPr>
          <w:rFonts w:ascii="Arial" w:hAnsi="Arial" w:cs="Arial"/>
        </w:rPr>
        <w:t xml:space="preserve"> </w:t>
      </w:r>
      <w:r w:rsidR="00D04FF3">
        <w:rPr>
          <w:rFonts w:ascii="Arial" w:hAnsi="Arial" w:cs="Arial"/>
        </w:rPr>
        <w:t>36</w:t>
      </w:r>
      <w:r w:rsidR="00C50BE1" w:rsidRPr="00C15C07">
        <w:rPr>
          <w:rFonts w:ascii="Arial" w:hAnsi="Arial" w:cs="Arial"/>
        </w:rPr>
        <w:t xml:space="preserve">            </w:t>
      </w:r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>«Об утверждении отчета об исполнении</w:t>
      </w: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бюджета </w:t>
      </w:r>
      <w:r w:rsidR="007E3AE0">
        <w:rPr>
          <w:rFonts w:ascii="Arial" w:hAnsi="Arial" w:cs="Arial"/>
        </w:rPr>
        <w:t>Ключевского</w:t>
      </w:r>
      <w:r w:rsidRPr="004D6EDD">
        <w:rPr>
          <w:rFonts w:ascii="Arial" w:hAnsi="Arial" w:cs="Arial"/>
        </w:rPr>
        <w:t xml:space="preserve"> сельсовета</w:t>
      </w: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</w:t>
      </w:r>
      <w:proofErr w:type="spellStart"/>
      <w:r w:rsidRPr="004D6EDD">
        <w:rPr>
          <w:rFonts w:ascii="Arial" w:hAnsi="Arial" w:cs="Arial"/>
        </w:rPr>
        <w:t>Горшеченског</w:t>
      </w:r>
      <w:r w:rsidR="00E95DBB" w:rsidRPr="004D6EDD">
        <w:rPr>
          <w:rFonts w:ascii="Arial" w:hAnsi="Arial" w:cs="Arial"/>
        </w:rPr>
        <w:t>о</w:t>
      </w:r>
      <w:proofErr w:type="spellEnd"/>
      <w:r w:rsidR="00CD29E9">
        <w:rPr>
          <w:rFonts w:ascii="Arial" w:hAnsi="Arial" w:cs="Arial"/>
        </w:rPr>
        <w:t xml:space="preserve"> </w:t>
      </w:r>
      <w:r w:rsidR="007F366B">
        <w:rPr>
          <w:rFonts w:ascii="Arial" w:hAnsi="Arial" w:cs="Arial"/>
        </w:rPr>
        <w:t>района Курской области за 202</w:t>
      </w:r>
      <w:r w:rsidR="00844966">
        <w:rPr>
          <w:rFonts w:ascii="Arial" w:hAnsi="Arial" w:cs="Arial"/>
        </w:rPr>
        <w:t>2</w:t>
      </w:r>
      <w:r w:rsidRPr="004D6EDD">
        <w:rPr>
          <w:rFonts w:ascii="Arial" w:hAnsi="Arial" w:cs="Arial"/>
        </w:rPr>
        <w:t xml:space="preserve"> год</w:t>
      </w:r>
      <w:proofErr w:type="gramStart"/>
      <w:r w:rsidRPr="004D6EDD">
        <w:rPr>
          <w:rFonts w:ascii="Arial" w:hAnsi="Arial" w:cs="Arial"/>
        </w:rPr>
        <w:t>.»</w:t>
      </w:r>
      <w:proofErr w:type="gramEnd"/>
    </w:p>
    <w:p w:rsidR="00C50BE1" w:rsidRDefault="00C50BE1" w:rsidP="00C50BE1"/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>В соответствии с Федеральным законом от 06.10.2003 года № 131-ФЗ « Об общих принципах организации местного самоуправления в Российской Федерации», Положением о</w:t>
      </w:r>
      <w:r w:rsidR="007E3AE0">
        <w:rPr>
          <w:rFonts w:ascii="Arial" w:hAnsi="Arial" w:cs="Arial"/>
        </w:rPr>
        <w:t xml:space="preserve"> бюджетном процессе в Ключевском</w:t>
      </w:r>
      <w:r w:rsidRPr="004D6EDD">
        <w:rPr>
          <w:rFonts w:ascii="Arial" w:hAnsi="Arial" w:cs="Arial"/>
        </w:rPr>
        <w:t xml:space="preserve"> сельсовете, утвержденным решением  Собрания депутатов </w:t>
      </w:r>
      <w:r w:rsidR="007E3AE0">
        <w:rPr>
          <w:rFonts w:ascii="Arial" w:hAnsi="Arial" w:cs="Arial"/>
        </w:rPr>
        <w:t>Ключевского</w:t>
      </w:r>
      <w:r w:rsidRPr="004D6EDD">
        <w:rPr>
          <w:rFonts w:ascii="Arial" w:hAnsi="Arial" w:cs="Arial"/>
        </w:rPr>
        <w:t xml:space="preserve"> сельсо</w:t>
      </w:r>
      <w:r w:rsidR="007F366B">
        <w:rPr>
          <w:rFonts w:ascii="Arial" w:hAnsi="Arial" w:cs="Arial"/>
        </w:rPr>
        <w:t xml:space="preserve">вета </w:t>
      </w:r>
      <w:proofErr w:type="spellStart"/>
      <w:r w:rsidR="007F366B">
        <w:rPr>
          <w:rFonts w:ascii="Arial" w:hAnsi="Arial" w:cs="Arial"/>
        </w:rPr>
        <w:t>Горшеченского</w:t>
      </w:r>
      <w:proofErr w:type="spellEnd"/>
      <w:r w:rsidR="007F366B">
        <w:rPr>
          <w:rFonts w:ascii="Arial" w:hAnsi="Arial" w:cs="Arial"/>
        </w:rPr>
        <w:t xml:space="preserve"> района  от 28.06.2021 г.№ 13</w:t>
      </w:r>
      <w:r w:rsidR="00F91F73" w:rsidRPr="009211DD">
        <w:rPr>
          <w:rFonts w:ascii="Arial" w:hAnsi="Arial" w:cs="Arial"/>
        </w:rPr>
        <w:t xml:space="preserve"> </w:t>
      </w:r>
      <w:r w:rsidR="007E3AE0">
        <w:rPr>
          <w:rFonts w:ascii="Arial" w:hAnsi="Arial" w:cs="Arial"/>
        </w:rPr>
        <w:t>ст. 45 Устава МО «Ключевский</w:t>
      </w:r>
      <w:r w:rsidRPr="004D6EDD">
        <w:rPr>
          <w:rFonts w:ascii="Arial" w:hAnsi="Arial" w:cs="Arial"/>
        </w:rPr>
        <w:t xml:space="preserve"> сельсовет» Собрание  депутатов </w:t>
      </w:r>
      <w:r w:rsidR="007E3AE0">
        <w:rPr>
          <w:rFonts w:ascii="Arial" w:hAnsi="Arial" w:cs="Arial"/>
        </w:rPr>
        <w:t>Ключевского</w:t>
      </w:r>
      <w:r w:rsidRPr="004D6EDD">
        <w:rPr>
          <w:rFonts w:ascii="Arial" w:hAnsi="Arial" w:cs="Arial"/>
        </w:rPr>
        <w:t xml:space="preserve"> сельсовета РЕШИЛО:</w:t>
      </w:r>
    </w:p>
    <w:p w:rsidR="0093799E" w:rsidRPr="004D6EDD" w:rsidRDefault="0093799E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1. Утвердить отчет об исполнении бюджета </w:t>
      </w:r>
      <w:r w:rsidR="007E3AE0">
        <w:rPr>
          <w:rFonts w:ascii="Arial" w:hAnsi="Arial" w:cs="Arial"/>
        </w:rPr>
        <w:t>Ключевского</w:t>
      </w:r>
      <w:r w:rsidRPr="004D6EDD">
        <w:rPr>
          <w:rFonts w:ascii="Arial" w:hAnsi="Arial" w:cs="Arial"/>
        </w:rPr>
        <w:t xml:space="preserve"> сельсовета </w:t>
      </w:r>
      <w:proofErr w:type="spellStart"/>
      <w:r w:rsidRPr="004D6EDD">
        <w:rPr>
          <w:rFonts w:ascii="Arial" w:hAnsi="Arial" w:cs="Arial"/>
        </w:rPr>
        <w:t>Горшеченског</w:t>
      </w:r>
      <w:r w:rsidR="00844966">
        <w:rPr>
          <w:rFonts w:ascii="Arial" w:hAnsi="Arial" w:cs="Arial"/>
        </w:rPr>
        <w:t>о</w:t>
      </w:r>
      <w:proofErr w:type="spellEnd"/>
      <w:r w:rsidR="00844966">
        <w:rPr>
          <w:rFonts w:ascii="Arial" w:hAnsi="Arial" w:cs="Arial"/>
        </w:rPr>
        <w:t xml:space="preserve"> района Курской области за 2022</w:t>
      </w:r>
      <w:r w:rsidRPr="004D6EDD">
        <w:rPr>
          <w:rFonts w:ascii="Arial" w:hAnsi="Arial" w:cs="Arial"/>
        </w:rPr>
        <w:t xml:space="preserve"> год</w:t>
      </w:r>
      <w:r w:rsidR="00EC60C7" w:rsidRPr="004D6EDD">
        <w:rPr>
          <w:rFonts w:ascii="Arial" w:hAnsi="Arial" w:cs="Arial"/>
        </w:rPr>
        <w:t xml:space="preserve"> по расходам  в сумме </w:t>
      </w:r>
      <w:r w:rsidR="00844966">
        <w:rPr>
          <w:rFonts w:ascii="Arial" w:hAnsi="Arial" w:cs="Arial"/>
        </w:rPr>
        <w:t>2723521,04</w:t>
      </w:r>
      <w:r w:rsidR="00E67A3A" w:rsidRPr="004D6EDD">
        <w:rPr>
          <w:rFonts w:ascii="Arial" w:hAnsi="Arial" w:cs="Arial"/>
        </w:rPr>
        <w:t xml:space="preserve"> </w:t>
      </w:r>
      <w:r w:rsidRPr="004D6EDD">
        <w:rPr>
          <w:rFonts w:ascii="Arial" w:hAnsi="Arial" w:cs="Arial"/>
        </w:rPr>
        <w:t xml:space="preserve"> </w:t>
      </w:r>
      <w:proofErr w:type="spellStart"/>
      <w:r w:rsidRPr="004D6EDD">
        <w:rPr>
          <w:rFonts w:ascii="Arial" w:hAnsi="Arial" w:cs="Arial"/>
        </w:rPr>
        <w:t>руб</w:t>
      </w:r>
      <w:proofErr w:type="spellEnd"/>
      <w:r w:rsidR="00844966">
        <w:rPr>
          <w:rFonts w:ascii="Arial" w:hAnsi="Arial" w:cs="Arial"/>
        </w:rPr>
        <w:t xml:space="preserve"> и по доходам в сумме 2720699,48</w:t>
      </w:r>
      <w:r w:rsidRPr="004D6EDD">
        <w:rPr>
          <w:rFonts w:ascii="Arial" w:hAnsi="Arial" w:cs="Arial"/>
        </w:rPr>
        <w:t xml:space="preserve"> руб. и со следующими показателями, согласно приложениям № 1 , № 2.</w:t>
      </w:r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>2.Настоящее решение вступает в силу со дня его подписания.</w:t>
      </w:r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Default="00CD26BA" w:rsidP="00C50BE1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D26BA" w:rsidRDefault="00CD26BA" w:rsidP="00C50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Ключевского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</w:p>
    <w:p w:rsidR="00CD26BA" w:rsidRPr="004D6EDD" w:rsidRDefault="00CD26BA" w:rsidP="00C50BE1">
      <w:pPr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                                                 Л.И.Бурцева</w:t>
      </w:r>
    </w:p>
    <w:p w:rsidR="00844966" w:rsidRDefault="00844966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 Глава </w:t>
      </w:r>
      <w:r w:rsidR="007E3AE0">
        <w:rPr>
          <w:rFonts w:ascii="Arial" w:hAnsi="Arial" w:cs="Arial"/>
        </w:rPr>
        <w:t>Ключевского</w:t>
      </w:r>
      <w:r w:rsidRPr="004D6EDD">
        <w:rPr>
          <w:rFonts w:ascii="Arial" w:hAnsi="Arial" w:cs="Arial"/>
        </w:rPr>
        <w:t xml:space="preserve"> сельсовета               </w:t>
      </w:r>
      <w:r w:rsidR="007E3AE0">
        <w:rPr>
          <w:rFonts w:ascii="Arial" w:hAnsi="Arial" w:cs="Arial"/>
        </w:rPr>
        <w:t xml:space="preserve">  </w:t>
      </w:r>
      <w:r w:rsidR="00844966">
        <w:rPr>
          <w:rFonts w:ascii="Arial" w:hAnsi="Arial" w:cs="Arial"/>
        </w:rPr>
        <w:t xml:space="preserve">                  </w:t>
      </w:r>
      <w:proofErr w:type="spellStart"/>
      <w:r w:rsidR="00844966">
        <w:rPr>
          <w:rFonts w:ascii="Arial" w:hAnsi="Arial" w:cs="Arial"/>
        </w:rPr>
        <w:t>Е.Л.Бормин</w:t>
      </w:r>
      <w:proofErr w:type="spellEnd"/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Default="00C50BE1" w:rsidP="00C50BE1"/>
    <w:p w:rsidR="00C50BE1" w:rsidRPr="009211DD" w:rsidRDefault="00C50BE1" w:rsidP="00C50BE1"/>
    <w:p w:rsidR="00F91F73" w:rsidRPr="009211DD" w:rsidRDefault="00F91F73" w:rsidP="00C50BE1"/>
    <w:p w:rsidR="00C50BE1" w:rsidRDefault="00C50BE1" w:rsidP="00C50BE1"/>
    <w:p w:rsidR="004D6EDD" w:rsidRPr="009211DD" w:rsidRDefault="004D6EDD" w:rsidP="00C50BE1">
      <w:pPr>
        <w:rPr>
          <w:rFonts w:ascii="Arial" w:hAnsi="Arial" w:cs="Arial"/>
          <w:sz w:val="20"/>
          <w:szCs w:val="20"/>
        </w:rPr>
      </w:pP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="00EC60C7">
        <w:t xml:space="preserve">      </w:t>
      </w:r>
      <w:r w:rsidR="00EC60C7" w:rsidRPr="004D6EDD">
        <w:rPr>
          <w:rFonts w:ascii="Arial" w:hAnsi="Arial" w:cs="Arial"/>
          <w:sz w:val="20"/>
          <w:szCs w:val="20"/>
        </w:rPr>
        <w:t>Приложение № 1</w:t>
      </w:r>
      <w:r w:rsidR="009E4E41" w:rsidRPr="004D6EDD">
        <w:rPr>
          <w:rFonts w:ascii="Arial" w:hAnsi="Arial" w:cs="Arial"/>
          <w:sz w:val="20"/>
          <w:szCs w:val="20"/>
        </w:rPr>
        <w:t xml:space="preserve">   </w:t>
      </w:r>
    </w:p>
    <w:p w:rsidR="004D6EDD" w:rsidRPr="009211DD" w:rsidRDefault="004D6EDD" w:rsidP="00C50BE1"/>
    <w:p w:rsidR="004D6EDD" w:rsidRPr="009211DD" w:rsidRDefault="004D6EDD" w:rsidP="00C50BE1"/>
    <w:p w:rsidR="004D6EDD" w:rsidRPr="009211DD" w:rsidRDefault="004D6EDD" w:rsidP="00C50BE1"/>
    <w:p w:rsidR="00EC60C7" w:rsidRDefault="009E4E41" w:rsidP="00C50BE1">
      <w:r>
        <w:t xml:space="preserve">                                                      </w:t>
      </w:r>
    </w:p>
    <w:p w:rsidR="00C50BE1" w:rsidRPr="004D6EDD" w:rsidRDefault="00EC60C7" w:rsidP="00C50BE1">
      <w:pPr>
        <w:rPr>
          <w:rFonts w:ascii="Arial" w:hAnsi="Arial" w:cs="Arial"/>
          <w:b/>
        </w:rPr>
      </w:pPr>
      <w:r w:rsidRPr="004D6EDD">
        <w:rPr>
          <w:b/>
        </w:rPr>
        <w:t xml:space="preserve">                                                                    </w:t>
      </w:r>
      <w:r w:rsidR="009E4E41" w:rsidRPr="004D6EDD">
        <w:rPr>
          <w:b/>
        </w:rPr>
        <w:t xml:space="preserve">  </w:t>
      </w:r>
      <w:r w:rsidR="009E4E41" w:rsidRPr="004D6EDD">
        <w:rPr>
          <w:rFonts w:ascii="Arial" w:hAnsi="Arial" w:cs="Arial"/>
          <w:b/>
        </w:rPr>
        <w:t>Отчет</w:t>
      </w:r>
    </w:p>
    <w:p w:rsidR="009E4E41" w:rsidRPr="004D6EDD" w:rsidRDefault="009E4E41" w:rsidP="00C50BE1">
      <w:pPr>
        <w:rPr>
          <w:rFonts w:ascii="Arial" w:hAnsi="Arial" w:cs="Arial"/>
          <w:b/>
        </w:rPr>
      </w:pPr>
      <w:r w:rsidRPr="004D6EDD">
        <w:rPr>
          <w:rFonts w:ascii="Arial" w:hAnsi="Arial" w:cs="Arial"/>
          <w:b/>
        </w:rPr>
        <w:t>Об и</w:t>
      </w:r>
      <w:r w:rsidR="007E3AE0">
        <w:rPr>
          <w:rFonts w:ascii="Arial" w:hAnsi="Arial" w:cs="Arial"/>
          <w:b/>
        </w:rPr>
        <w:t>сполнении бюджета МО «Ключевский</w:t>
      </w:r>
      <w:r w:rsidRPr="004D6EDD">
        <w:rPr>
          <w:rFonts w:ascii="Arial" w:hAnsi="Arial" w:cs="Arial"/>
          <w:b/>
        </w:rPr>
        <w:t xml:space="preserve"> сельсовет» </w:t>
      </w:r>
      <w:proofErr w:type="spellStart"/>
      <w:r w:rsidRPr="004D6EDD">
        <w:rPr>
          <w:rFonts w:ascii="Arial" w:hAnsi="Arial" w:cs="Arial"/>
          <w:b/>
        </w:rPr>
        <w:t>Горшеченского</w:t>
      </w:r>
      <w:proofErr w:type="spellEnd"/>
      <w:r w:rsidRPr="004D6EDD">
        <w:rPr>
          <w:rFonts w:ascii="Arial" w:hAnsi="Arial" w:cs="Arial"/>
          <w:b/>
        </w:rPr>
        <w:t xml:space="preserve"> района </w:t>
      </w:r>
      <w:r w:rsidR="004D6EDD" w:rsidRPr="009211DD">
        <w:rPr>
          <w:rFonts w:ascii="Arial" w:hAnsi="Arial" w:cs="Arial"/>
          <w:b/>
        </w:rPr>
        <w:tab/>
      </w:r>
      <w:r w:rsidR="004D6EDD" w:rsidRPr="009211DD">
        <w:rPr>
          <w:rFonts w:ascii="Arial" w:hAnsi="Arial" w:cs="Arial"/>
          <w:b/>
        </w:rPr>
        <w:tab/>
      </w:r>
      <w:r w:rsidR="004D6EDD" w:rsidRPr="009211DD">
        <w:rPr>
          <w:rFonts w:ascii="Arial" w:hAnsi="Arial" w:cs="Arial"/>
          <w:b/>
        </w:rPr>
        <w:tab/>
      </w:r>
      <w:r w:rsidR="004D6EDD" w:rsidRPr="009211DD">
        <w:rPr>
          <w:rFonts w:ascii="Arial" w:hAnsi="Arial" w:cs="Arial"/>
          <w:b/>
        </w:rPr>
        <w:tab/>
      </w:r>
      <w:r w:rsidR="004D6EDD" w:rsidRPr="009211DD">
        <w:rPr>
          <w:rFonts w:ascii="Arial" w:hAnsi="Arial" w:cs="Arial"/>
          <w:b/>
        </w:rPr>
        <w:tab/>
      </w:r>
      <w:r w:rsidR="004D6EDD" w:rsidRPr="004D6EDD">
        <w:rPr>
          <w:rFonts w:ascii="Arial" w:hAnsi="Arial" w:cs="Arial"/>
          <w:b/>
        </w:rPr>
        <w:t xml:space="preserve">Курской </w:t>
      </w:r>
      <w:r w:rsidRPr="004D6EDD">
        <w:rPr>
          <w:rFonts w:ascii="Arial" w:hAnsi="Arial" w:cs="Arial"/>
          <w:b/>
        </w:rPr>
        <w:t>области</w:t>
      </w:r>
      <w:r w:rsidR="00EC60C7" w:rsidRPr="004D6EDD">
        <w:rPr>
          <w:rFonts w:ascii="Arial" w:hAnsi="Arial" w:cs="Arial"/>
          <w:b/>
        </w:rPr>
        <w:t xml:space="preserve"> за </w:t>
      </w:r>
      <w:r w:rsidR="00844966">
        <w:rPr>
          <w:rFonts w:ascii="Arial" w:hAnsi="Arial" w:cs="Arial"/>
          <w:b/>
        </w:rPr>
        <w:t xml:space="preserve"> 2022</w:t>
      </w:r>
      <w:r w:rsidR="00E33382" w:rsidRPr="004D6EDD">
        <w:rPr>
          <w:rFonts w:ascii="Arial" w:hAnsi="Arial" w:cs="Arial"/>
          <w:b/>
        </w:rPr>
        <w:t xml:space="preserve"> года</w:t>
      </w:r>
    </w:p>
    <w:p w:rsidR="00C50BE1" w:rsidRPr="004D6EDD" w:rsidRDefault="00C50BE1" w:rsidP="00C50BE1">
      <w:pPr>
        <w:rPr>
          <w:rFonts w:ascii="Arial" w:hAnsi="Arial" w:cs="Arial"/>
          <w:b/>
        </w:rPr>
      </w:pPr>
    </w:p>
    <w:p w:rsidR="00C50BE1" w:rsidRPr="004D6EDD" w:rsidRDefault="00C50BE1" w:rsidP="00C50BE1">
      <w:pPr>
        <w:rPr>
          <w:rFonts w:ascii="Arial" w:hAnsi="Arial" w:cs="Arial"/>
          <w:b/>
        </w:rPr>
      </w:pPr>
      <w:r w:rsidRPr="004D6EDD">
        <w:rPr>
          <w:rFonts w:ascii="Arial" w:hAnsi="Arial" w:cs="Arial"/>
          <w:b/>
        </w:rPr>
        <w:t>Доходы</w:t>
      </w:r>
    </w:p>
    <w:p w:rsidR="00C50BE1" w:rsidRPr="004D6EDD" w:rsidRDefault="00C50BE1" w:rsidP="00C50BE1">
      <w:pPr>
        <w:rPr>
          <w:rFonts w:ascii="Arial" w:hAnsi="Arial" w:cs="Arial"/>
          <w:b/>
        </w:rPr>
      </w:pPr>
      <w:r w:rsidRPr="004D6EDD">
        <w:rPr>
          <w:rFonts w:ascii="Arial" w:hAnsi="Arial" w:cs="Arial"/>
          <w:b/>
        </w:rPr>
        <w:t xml:space="preserve">Код КБК                       </w:t>
      </w:r>
      <w:r w:rsidRPr="004D6EDD">
        <w:rPr>
          <w:rFonts w:ascii="Arial" w:hAnsi="Arial" w:cs="Arial"/>
          <w:b/>
        </w:rPr>
        <w:tab/>
        <w:t>наименование</w:t>
      </w:r>
      <w:r w:rsidR="00870AD7" w:rsidRPr="004D6EDD">
        <w:rPr>
          <w:rFonts w:ascii="Arial" w:hAnsi="Arial" w:cs="Arial"/>
          <w:b/>
        </w:rPr>
        <w:t xml:space="preserve"> показателя                  </w:t>
      </w:r>
      <w:r w:rsidR="00870AD7" w:rsidRPr="004D6EDD">
        <w:rPr>
          <w:rFonts w:ascii="Arial" w:hAnsi="Arial" w:cs="Arial"/>
          <w:b/>
        </w:rPr>
        <w:tab/>
        <w:t xml:space="preserve">     </w:t>
      </w:r>
      <w:r w:rsidRPr="004D6EDD">
        <w:rPr>
          <w:rFonts w:ascii="Arial" w:hAnsi="Arial" w:cs="Arial"/>
          <w:b/>
        </w:rPr>
        <w:t xml:space="preserve">Сумма </w:t>
      </w:r>
      <w:proofErr w:type="gramStart"/>
      <w:r w:rsidRPr="004D6EDD">
        <w:rPr>
          <w:rFonts w:ascii="Arial" w:hAnsi="Arial" w:cs="Arial"/>
          <w:b/>
        </w:rPr>
        <w:t>(</w:t>
      </w:r>
      <w:r w:rsidR="00EC60C7" w:rsidRPr="004D6EDD">
        <w:rPr>
          <w:rFonts w:ascii="Arial" w:hAnsi="Arial" w:cs="Arial"/>
          <w:b/>
        </w:rPr>
        <w:t xml:space="preserve"> </w:t>
      </w:r>
      <w:proofErr w:type="spellStart"/>
      <w:proofErr w:type="gramEnd"/>
      <w:r w:rsidR="00870AD7" w:rsidRPr="004D6EDD">
        <w:rPr>
          <w:rFonts w:ascii="Arial" w:hAnsi="Arial" w:cs="Arial"/>
          <w:b/>
        </w:rPr>
        <w:t>руб</w:t>
      </w:r>
      <w:proofErr w:type="spellEnd"/>
      <w:r w:rsidR="00870AD7" w:rsidRPr="004D6EDD">
        <w:rPr>
          <w:rFonts w:ascii="Arial" w:hAnsi="Arial" w:cs="Arial"/>
          <w:b/>
        </w:rPr>
        <w:t>)</w:t>
      </w:r>
    </w:p>
    <w:p w:rsidR="00C50BE1" w:rsidRPr="009211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10102000010000110   </w:t>
      </w:r>
      <w:r w:rsidR="005A4032">
        <w:rPr>
          <w:rFonts w:ascii="Arial" w:hAnsi="Arial" w:cs="Arial"/>
        </w:rPr>
        <w:t xml:space="preserve">  </w:t>
      </w:r>
      <w:r w:rsidRPr="004D6EDD">
        <w:rPr>
          <w:rFonts w:ascii="Arial" w:hAnsi="Arial" w:cs="Arial"/>
        </w:rPr>
        <w:t xml:space="preserve">Налог на доходы физических лиц  </w:t>
      </w:r>
      <w:r w:rsidR="00EC60C7" w:rsidRPr="004D6EDD">
        <w:rPr>
          <w:rFonts w:ascii="Arial" w:hAnsi="Arial" w:cs="Arial"/>
        </w:rPr>
        <w:t xml:space="preserve">     </w:t>
      </w:r>
      <w:r w:rsidR="004D6EDD">
        <w:rPr>
          <w:rFonts w:ascii="Arial" w:hAnsi="Arial" w:cs="Arial"/>
        </w:rPr>
        <w:t xml:space="preserve">               </w:t>
      </w:r>
      <w:r w:rsidR="004D6EDD" w:rsidRPr="009211DD">
        <w:rPr>
          <w:rFonts w:ascii="Arial" w:hAnsi="Arial" w:cs="Arial"/>
        </w:rPr>
        <w:t xml:space="preserve"> </w:t>
      </w:r>
      <w:r w:rsidR="00844966">
        <w:rPr>
          <w:rFonts w:ascii="Arial" w:hAnsi="Arial" w:cs="Arial"/>
        </w:rPr>
        <w:t xml:space="preserve">   47137,90</w:t>
      </w:r>
    </w:p>
    <w:p w:rsidR="00E67A3A" w:rsidRPr="009211DD" w:rsidRDefault="005A4032" w:rsidP="00C50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10601000000000110     </w:t>
      </w:r>
      <w:r w:rsidR="00C50BE1" w:rsidRPr="004D6EDD">
        <w:rPr>
          <w:rFonts w:ascii="Arial" w:hAnsi="Arial" w:cs="Arial"/>
        </w:rPr>
        <w:t>Налог на имущество физ</w:t>
      </w:r>
      <w:proofErr w:type="gramStart"/>
      <w:r w:rsidR="00C50BE1" w:rsidRPr="004D6EDD">
        <w:rPr>
          <w:rFonts w:ascii="Arial" w:hAnsi="Arial" w:cs="Arial"/>
        </w:rPr>
        <w:t>.л</w:t>
      </w:r>
      <w:proofErr w:type="gramEnd"/>
      <w:r w:rsidR="00C50BE1" w:rsidRPr="004D6EDD">
        <w:rPr>
          <w:rFonts w:ascii="Arial" w:hAnsi="Arial" w:cs="Arial"/>
        </w:rPr>
        <w:t xml:space="preserve">иц             </w:t>
      </w:r>
      <w:r w:rsidR="00E67A3A" w:rsidRPr="004D6EDD">
        <w:rPr>
          <w:rFonts w:ascii="Arial" w:hAnsi="Arial" w:cs="Arial"/>
        </w:rPr>
        <w:t xml:space="preserve"> </w:t>
      </w:r>
      <w:r w:rsidR="00EC60C7" w:rsidRPr="004D6EDD">
        <w:rPr>
          <w:rFonts w:ascii="Arial" w:hAnsi="Arial" w:cs="Arial"/>
        </w:rPr>
        <w:t xml:space="preserve">           </w:t>
      </w:r>
      <w:r w:rsidR="004D6EDD">
        <w:rPr>
          <w:rFonts w:ascii="Arial" w:hAnsi="Arial" w:cs="Arial"/>
        </w:rPr>
        <w:t xml:space="preserve">       </w:t>
      </w:r>
      <w:r w:rsidR="00844966">
        <w:rPr>
          <w:rFonts w:ascii="Arial" w:hAnsi="Arial" w:cs="Arial"/>
        </w:rPr>
        <w:t xml:space="preserve"> 11917</w:t>
      </w:r>
    </w:p>
    <w:p w:rsidR="00844966" w:rsidRDefault="004D6EDD" w:rsidP="00C50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10606000000000110     </w:t>
      </w:r>
      <w:r w:rsidR="00C50BE1" w:rsidRPr="004D6EDD">
        <w:rPr>
          <w:rFonts w:ascii="Arial" w:hAnsi="Arial" w:cs="Arial"/>
        </w:rPr>
        <w:t xml:space="preserve">Земельный налог            </w:t>
      </w:r>
      <w:r w:rsidR="00870AD7" w:rsidRPr="004D6EDD">
        <w:rPr>
          <w:rFonts w:ascii="Arial" w:hAnsi="Arial" w:cs="Arial"/>
        </w:rPr>
        <w:t xml:space="preserve">                  </w:t>
      </w:r>
      <w:r w:rsidR="00EC60C7" w:rsidRPr="004D6EDD">
        <w:rPr>
          <w:rFonts w:ascii="Arial" w:hAnsi="Arial" w:cs="Arial"/>
        </w:rPr>
        <w:t xml:space="preserve">     </w:t>
      </w:r>
      <w:r w:rsidR="00516C00" w:rsidRPr="004D6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844966">
        <w:rPr>
          <w:rFonts w:ascii="Arial" w:hAnsi="Arial" w:cs="Arial"/>
        </w:rPr>
        <w:t xml:space="preserve"> 754175,58</w:t>
      </w:r>
      <w:r w:rsidR="00C50BE1" w:rsidRPr="004D6EDD">
        <w:rPr>
          <w:rFonts w:ascii="Arial" w:hAnsi="Arial" w:cs="Arial"/>
        </w:rPr>
        <w:t xml:space="preserve"> </w:t>
      </w:r>
    </w:p>
    <w:p w:rsidR="00EC60C7" w:rsidRPr="004D6EDD" w:rsidRDefault="00844966" w:rsidP="00C50BE1">
      <w:pPr>
        <w:rPr>
          <w:rFonts w:ascii="Arial" w:hAnsi="Arial" w:cs="Arial"/>
        </w:rPr>
      </w:pPr>
      <w:r>
        <w:rPr>
          <w:rFonts w:ascii="Arial" w:hAnsi="Arial" w:cs="Arial"/>
        </w:rPr>
        <w:t>11715000000000150     Инициативные платежи                                            19580</w:t>
      </w:r>
      <w:r w:rsidR="00C50BE1" w:rsidRPr="004D6EDD">
        <w:rPr>
          <w:rFonts w:ascii="Arial" w:hAnsi="Arial" w:cs="Arial"/>
        </w:rPr>
        <w:t xml:space="preserve">                  </w:t>
      </w:r>
      <w:r w:rsidR="00870AD7" w:rsidRPr="004D6EDD">
        <w:rPr>
          <w:rFonts w:ascii="Arial" w:hAnsi="Arial" w:cs="Arial"/>
        </w:rPr>
        <w:t xml:space="preserve">                       </w:t>
      </w:r>
    </w:p>
    <w:p w:rsidR="00C50BE1" w:rsidRPr="009211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  <w:b/>
        </w:rPr>
        <w:t xml:space="preserve">             </w:t>
      </w:r>
      <w:r w:rsidR="004D6EDD">
        <w:rPr>
          <w:rFonts w:ascii="Arial" w:hAnsi="Arial" w:cs="Arial"/>
          <w:b/>
        </w:rPr>
        <w:t xml:space="preserve">                          </w:t>
      </w:r>
      <w:r w:rsidRPr="004D6EDD">
        <w:rPr>
          <w:rFonts w:ascii="Arial" w:hAnsi="Arial" w:cs="Arial"/>
          <w:b/>
        </w:rPr>
        <w:t xml:space="preserve">Налоговые и неналоговые доходы   </w:t>
      </w:r>
      <w:r w:rsidR="00113B86" w:rsidRPr="004D6EDD">
        <w:rPr>
          <w:rFonts w:ascii="Arial" w:hAnsi="Arial" w:cs="Arial"/>
          <w:b/>
        </w:rPr>
        <w:t xml:space="preserve">              </w:t>
      </w:r>
      <w:r w:rsidR="00844966">
        <w:rPr>
          <w:rFonts w:ascii="Arial" w:hAnsi="Arial" w:cs="Arial"/>
          <w:b/>
        </w:rPr>
        <w:t xml:space="preserve">  832810,48</w:t>
      </w:r>
      <w:r w:rsidR="00113B86" w:rsidRPr="004D6EDD">
        <w:rPr>
          <w:rFonts w:ascii="Arial" w:hAnsi="Arial" w:cs="Arial"/>
          <w:b/>
        </w:rPr>
        <w:t xml:space="preserve"> </w:t>
      </w:r>
      <w:r w:rsidR="004D6EDD">
        <w:rPr>
          <w:rFonts w:ascii="Arial" w:hAnsi="Arial" w:cs="Arial"/>
        </w:rPr>
        <w:t>20000000000000000</w:t>
      </w:r>
      <w:r w:rsidR="004D6EDD" w:rsidRPr="009211DD">
        <w:rPr>
          <w:rFonts w:ascii="Arial" w:hAnsi="Arial" w:cs="Arial"/>
        </w:rPr>
        <w:t xml:space="preserve">     </w:t>
      </w:r>
      <w:r w:rsidRPr="004D6EDD">
        <w:rPr>
          <w:rFonts w:ascii="Arial" w:hAnsi="Arial" w:cs="Arial"/>
        </w:rPr>
        <w:t xml:space="preserve">Безвозмездные поступления                </w:t>
      </w:r>
      <w:r w:rsidR="009E6678" w:rsidRPr="004D6EDD">
        <w:rPr>
          <w:rFonts w:ascii="Arial" w:hAnsi="Arial" w:cs="Arial"/>
        </w:rPr>
        <w:t xml:space="preserve">     </w:t>
      </w:r>
      <w:r w:rsidR="00844966">
        <w:rPr>
          <w:rFonts w:ascii="Arial" w:hAnsi="Arial" w:cs="Arial"/>
        </w:rPr>
        <w:t xml:space="preserve">             1887889</w:t>
      </w:r>
    </w:p>
    <w:p w:rsidR="00C50BE1" w:rsidRPr="009211DD" w:rsidRDefault="00052476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>2020100</w:t>
      </w:r>
      <w:r w:rsidR="004D6EDD">
        <w:rPr>
          <w:rFonts w:ascii="Arial" w:hAnsi="Arial" w:cs="Arial"/>
        </w:rPr>
        <w:t xml:space="preserve">0000000151     </w:t>
      </w:r>
      <w:r w:rsidR="00C50BE1" w:rsidRPr="004D6EDD">
        <w:rPr>
          <w:rFonts w:ascii="Arial" w:hAnsi="Arial" w:cs="Arial"/>
        </w:rPr>
        <w:t>Дотации от др. бюджетов бюджетной</w:t>
      </w:r>
      <w:r w:rsidR="00C54D10" w:rsidRPr="004D6EDD">
        <w:rPr>
          <w:rFonts w:ascii="Arial" w:hAnsi="Arial" w:cs="Arial"/>
        </w:rPr>
        <w:t xml:space="preserve">   </w:t>
      </w:r>
      <w:r w:rsidR="00F57A94">
        <w:rPr>
          <w:rFonts w:ascii="Arial" w:hAnsi="Arial" w:cs="Arial"/>
        </w:rPr>
        <w:t xml:space="preserve">                 </w:t>
      </w:r>
      <w:r w:rsidR="004D6EDD">
        <w:rPr>
          <w:rFonts w:ascii="Arial" w:hAnsi="Arial" w:cs="Arial"/>
        </w:rPr>
        <w:t xml:space="preserve"> </w:t>
      </w:r>
      <w:r w:rsidR="00844966">
        <w:rPr>
          <w:rFonts w:ascii="Arial" w:hAnsi="Arial" w:cs="Arial"/>
        </w:rPr>
        <w:t>939709</w:t>
      </w: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           </w:t>
      </w:r>
      <w:r w:rsidR="00F91F73">
        <w:rPr>
          <w:rFonts w:ascii="Arial" w:hAnsi="Arial" w:cs="Arial"/>
        </w:rPr>
        <w:t xml:space="preserve">                           </w:t>
      </w:r>
      <w:r w:rsidRPr="004D6EDD">
        <w:rPr>
          <w:rFonts w:ascii="Arial" w:hAnsi="Arial" w:cs="Arial"/>
        </w:rPr>
        <w:t>системы Р</w:t>
      </w:r>
      <w:r w:rsidR="00052476" w:rsidRPr="004D6EDD">
        <w:rPr>
          <w:rFonts w:ascii="Arial" w:hAnsi="Arial" w:cs="Arial"/>
        </w:rPr>
        <w:t xml:space="preserve">оссийской </w:t>
      </w:r>
      <w:r w:rsidRPr="004D6EDD">
        <w:rPr>
          <w:rFonts w:ascii="Arial" w:hAnsi="Arial" w:cs="Arial"/>
        </w:rPr>
        <w:t>Ф</w:t>
      </w:r>
      <w:r w:rsidR="00052476" w:rsidRPr="004D6EDD">
        <w:rPr>
          <w:rFonts w:ascii="Arial" w:hAnsi="Arial" w:cs="Arial"/>
        </w:rPr>
        <w:t>едерации</w:t>
      </w:r>
      <w:r w:rsidRPr="004D6EDD">
        <w:rPr>
          <w:rFonts w:ascii="Arial" w:hAnsi="Arial" w:cs="Arial"/>
        </w:rPr>
        <w:t xml:space="preserve">.  </w:t>
      </w:r>
      <w:r w:rsidR="00EB0AE2" w:rsidRPr="004D6EDD">
        <w:rPr>
          <w:rFonts w:ascii="Arial" w:hAnsi="Arial" w:cs="Arial"/>
        </w:rPr>
        <w:t xml:space="preserve">                               </w:t>
      </w:r>
      <w:r w:rsidR="00C54D10" w:rsidRPr="004D6EDD">
        <w:rPr>
          <w:rFonts w:ascii="Arial" w:hAnsi="Arial" w:cs="Arial"/>
        </w:rPr>
        <w:t xml:space="preserve"> </w:t>
      </w:r>
      <w:r w:rsidRPr="004D6EDD">
        <w:rPr>
          <w:rFonts w:ascii="Arial" w:hAnsi="Arial" w:cs="Arial"/>
        </w:rPr>
        <w:t xml:space="preserve">        </w:t>
      </w:r>
      <w:r w:rsidR="00052476" w:rsidRPr="004D6EDD">
        <w:rPr>
          <w:rFonts w:ascii="Arial" w:hAnsi="Arial" w:cs="Arial"/>
        </w:rPr>
        <w:t xml:space="preserve">                     </w:t>
      </w:r>
    </w:p>
    <w:p w:rsidR="00113B86" w:rsidRPr="009211DD" w:rsidRDefault="0062182B" w:rsidP="00C50BE1">
      <w:pPr>
        <w:rPr>
          <w:rFonts w:ascii="Arial" w:hAnsi="Arial" w:cs="Arial"/>
        </w:rPr>
      </w:pPr>
      <w:r>
        <w:rPr>
          <w:rFonts w:ascii="Arial" w:hAnsi="Arial" w:cs="Arial"/>
        </w:rPr>
        <w:t>20229</w:t>
      </w:r>
      <w:r w:rsidR="004D6EDD">
        <w:rPr>
          <w:rFonts w:ascii="Arial" w:hAnsi="Arial" w:cs="Arial"/>
        </w:rPr>
        <w:t xml:space="preserve">000000000151    </w:t>
      </w:r>
      <w:r w:rsidR="009211DD">
        <w:rPr>
          <w:rFonts w:ascii="Arial" w:hAnsi="Arial" w:cs="Arial"/>
        </w:rPr>
        <w:t xml:space="preserve"> </w:t>
      </w:r>
      <w:r w:rsidR="00052476" w:rsidRPr="004D6EDD">
        <w:rPr>
          <w:rFonts w:ascii="Arial" w:hAnsi="Arial" w:cs="Arial"/>
        </w:rPr>
        <w:t>Субсидии бюджетам субъектов Российской</w:t>
      </w:r>
      <w:r>
        <w:rPr>
          <w:rFonts w:ascii="Arial" w:hAnsi="Arial" w:cs="Arial"/>
        </w:rPr>
        <w:t xml:space="preserve"> </w:t>
      </w:r>
      <w:r w:rsidR="00844966">
        <w:rPr>
          <w:rFonts w:ascii="Arial" w:hAnsi="Arial" w:cs="Arial"/>
        </w:rPr>
        <w:t xml:space="preserve">         234954</w:t>
      </w:r>
    </w:p>
    <w:p w:rsidR="00113B86" w:rsidRPr="004D6EDD" w:rsidRDefault="00113B86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                    </w:t>
      </w:r>
      <w:r w:rsidR="004D6EDD">
        <w:rPr>
          <w:rFonts w:ascii="Arial" w:hAnsi="Arial" w:cs="Arial"/>
        </w:rPr>
        <w:t xml:space="preserve">                </w:t>
      </w:r>
      <w:r w:rsidR="009211DD">
        <w:rPr>
          <w:rFonts w:ascii="Arial" w:hAnsi="Arial" w:cs="Arial"/>
        </w:rPr>
        <w:t xml:space="preserve"> </w:t>
      </w:r>
      <w:r w:rsidR="004D6EDD">
        <w:rPr>
          <w:rFonts w:ascii="Arial" w:hAnsi="Arial" w:cs="Arial"/>
        </w:rPr>
        <w:t xml:space="preserve"> </w:t>
      </w:r>
      <w:r w:rsidR="00052476" w:rsidRPr="004D6EDD">
        <w:rPr>
          <w:rFonts w:ascii="Arial" w:hAnsi="Arial" w:cs="Arial"/>
        </w:rPr>
        <w:t xml:space="preserve">Федерации и муниципальных образований                 </w:t>
      </w:r>
      <w:r w:rsidRPr="004D6EDD">
        <w:rPr>
          <w:rFonts w:ascii="Arial" w:hAnsi="Arial" w:cs="Arial"/>
        </w:rPr>
        <w:t xml:space="preserve">                                               </w:t>
      </w:r>
      <w:r w:rsidR="00052476" w:rsidRPr="004D6EDD">
        <w:rPr>
          <w:rFonts w:ascii="Arial" w:hAnsi="Arial" w:cs="Arial"/>
        </w:rPr>
        <w:t xml:space="preserve">                                            </w:t>
      </w:r>
      <w:r w:rsidR="004D6EDD">
        <w:rPr>
          <w:rFonts w:ascii="Arial" w:hAnsi="Arial" w:cs="Arial"/>
        </w:rPr>
        <w:t xml:space="preserve">                            </w:t>
      </w:r>
      <w:r w:rsidR="004D6EDD">
        <w:rPr>
          <w:rFonts w:ascii="Arial" w:hAnsi="Arial" w:cs="Arial"/>
        </w:rPr>
        <w:tab/>
      </w:r>
      <w:r w:rsidR="004D6EDD">
        <w:rPr>
          <w:rFonts w:ascii="Arial" w:hAnsi="Arial" w:cs="Arial"/>
        </w:rPr>
        <w:tab/>
      </w:r>
      <w:r w:rsidR="004D6EDD">
        <w:rPr>
          <w:rFonts w:ascii="Arial" w:hAnsi="Arial" w:cs="Arial"/>
        </w:rPr>
        <w:tab/>
      </w:r>
      <w:r w:rsidR="004D6EDD" w:rsidRPr="009211DD">
        <w:rPr>
          <w:rFonts w:ascii="Arial" w:hAnsi="Arial" w:cs="Arial"/>
        </w:rPr>
        <w:t xml:space="preserve">     </w:t>
      </w:r>
      <w:r w:rsidR="00F91F73" w:rsidRPr="009211DD">
        <w:rPr>
          <w:rFonts w:ascii="Arial" w:hAnsi="Arial" w:cs="Arial"/>
        </w:rPr>
        <w:t xml:space="preserve"> </w:t>
      </w:r>
      <w:r w:rsidR="009211DD">
        <w:rPr>
          <w:rFonts w:ascii="Arial" w:hAnsi="Arial" w:cs="Arial"/>
        </w:rPr>
        <w:t xml:space="preserve"> </w:t>
      </w:r>
      <w:r w:rsidR="00052476" w:rsidRPr="004D6EDD">
        <w:rPr>
          <w:rFonts w:ascii="Arial" w:hAnsi="Arial" w:cs="Arial"/>
        </w:rPr>
        <w:t xml:space="preserve">(межбюджетные субсидии)           </w:t>
      </w:r>
      <w:r w:rsidR="00EB0AE2" w:rsidRPr="004D6EDD">
        <w:rPr>
          <w:rFonts w:ascii="Arial" w:hAnsi="Arial" w:cs="Arial"/>
        </w:rPr>
        <w:t xml:space="preserve">                             </w:t>
      </w:r>
    </w:p>
    <w:p w:rsidR="00EB0AE2" w:rsidRPr="004D6EDD" w:rsidRDefault="0062182B" w:rsidP="009E6678">
      <w:pPr>
        <w:tabs>
          <w:tab w:val="left" w:pos="8322"/>
        </w:tabs>
        <w:rPr>
          <w:rFonts w:ascii="Arial" w:hAnsi="Arial" w:cs="Arial"/>
        </w:rPr>
      </w:pPr>
      <w:r>
        <w:rPr>
          <w:rFonts w:ascii="Arial" w:hAnsi="Arial" w:cs="Arial"/>
        </w:rPr>
        <w:t>20230</w:t>
      </w:r>
      <w:r w:rsidR="004D6EDD">
        <w:rPr>
          <w:rFonts w:ascii="Arial" w:hAnsi="Arial" w:cs="Arial"/>
        </w:rPr>
        <w:t xml:space="preserve">000000000151   </w:t>
      </w:r>
      <w:r w:rsidR="009211DD">
        <w:rPr>
          <w:rFonts w:ascii="Arial" w:hAnsi="Arial" w:cs="Arial"/>
        </w:rPr>
        <w:t xml:space="preserve">  </w:t>
      </w:r>
      <w:r w:rsidR="009E72AE" w:rsidRPr="004D6EDD">
        <w:rPr>
          <w:rFonts w:ascii="Arial" w:hAnsi="Arial" w:cs="Arial"/>
        </w:rPr>
        <w:t xml:space="preserve">Субвенции  бюджетам субъектов Российской </w:t>
      </w:r>
      <w:r w:rsidR="00844966">
        <w:rPr>
          <w:rFonts w:ascii="Arial" w:hAnsi="Arial" w:cs="Arial"/>
        </w:rPr>
        <w:t xml:space="preserve">     97989</w:t>
      </w:r>
      <w:r w:rsidR="009E72AE" w:rsidRPr="004D6EDD">
        <w:rPr>
          <w:rFonts w:ascii="Arial" w:hAnsi="Arial" w:cs="Arial"/>
        </w:rPr>
        <w:t xml:space="preserve"> </w:t>
      </w:r>
      <w:r w:rsidR="009E6678" w:rsidRPr="004D6EDD">
        <w:rPr>
          <w:rFonts w:ascii="Arial" w:hAnsi="Arial" w:cs="Arial"/>
        </w:rPr>
        <w:t xml:space="preserve">                                     </w:t>
      </w:r>
    </w:p>
    <w:p w:rsidR="007B33D2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                      </w:t>
      </w:r>
      <w:r w:rsidR="004D6EDD">
        <w:rPr>
          <w:rFonts w:ascii="Arial" w:hAnsi="Arial" w:cs="Arial"/>
        </w:rPr>
        <w:t xml:space="preserve">               </w:t>
      </w:r>
      <w:r w:rsidR="009211DD">
        <w:rPr>
          <w:rFonts w:ascii="Arial" w:hAnsi="Arial" w:cs="Arial"/>
        </w:rPr>
        <w:t xml:space="preserve"> </w:t>
      </w:r>
      <w:r w:rsidR="009E6678" w:rsidRPr="004D6EDD">
        <w:rPr>
          <w:rFonts w:ascii="Arial" w:hAnsi="Arial" w:cs="Arial"/>
        </w:rPr>
        <w:t>Федерации и муниципальных образований</w:t>
      </w:r>
      <w:r w:rsidR="009E72AE" w:rsidRPr="004D6EDD">
        <w:rPr>
          <w:rFonts w:ascii="Arial" w:hAnsi="Arial" w:cs="Arial"/>
        </w:rPr>
        <w:t xml:space="preserve">  </w:t>
      </w:r>
    </w:p>
    <w:p w:rsidR="00C50BE1" w:rsidRPr="004D6EDD" w:rsidRDefault="0062182B" w:rsidP="00C50BE1">
      <w:pPr>
        <w:rPr>
          <w:rFonts w:ascii="Arial" w:hAnsi="Arial" w:cs="Arial"/>
        </w:rPr>
      </w:pPr>
      <w:r>
        <w:rPr>
          <w:rFonts w:ascii="Arial" w:hAnsi="Arial" w:cs="Arial"/>
        </w:rPr>
        <w:t>20240</w:t>
      </w:r>
      <w:r w:rsidR="007B33D2">
        <w:rPr>
          <w:rFonts w:ascii="Arial" w:hAnsi="Arial" w:cs="Arial"/>
        </w:rPr>
        <w:t>00000000</w:t>
      </w:r>
      <w:r w:rsidR="00F57A94">
        <w:rPr>
          <w:rFonts w:ascii="Arial" w:hAnsi="Arial" w:cs="Arial"/>
        </w:rPr>
        <w:t>0</w:t>
      </w:r>
      <w:r w:rsidR="007B33D2">
        <w:rPr>
          <w:rFonts w:ascii="Arial" w:hAnsi="Arial" w:cs="Arial"/>
        </w:rPr>
        <w:t>151</w:t>
      </w:r>
      <w:r w:rsidR="00F57A94">
        <w:rPr>
          <w:rFonts w:ascii="Arial" w:hAnsi="Arial" w:cs="Arial"/>
        </w:rPr>
        <w:t xml:space="preserve">      </w:t>
      </w:r>
      <w:r w:rsidR="00463B12">
        <w:rPr>
          <w:rFonts w:ascii="Arial" w:hAnsi="Arial" w:cs="Arial"/>
        </w:rPr>
        <w:t xml:space="preserve">Межбюджетные трансферты </w:t>
      </w:r>
      <w:r w:rsidR="00F57A94">
        <w:rPr>
          <w:rFonts w:ascii="Arial" w:hAnsi="Arial" w:cs="Arial"/>
        </w:rPr>
        <w:t xml:space="preserve">      </w:t>
      </w:r>
      <w:r w:rsidR="007F366B">
        <w:rPr>
          <w:rFonts w:ascii="Arial" w:hAnsi="Arial" w:cs="Arial"/>
        </w:rPr>
        <w:t xml:space="preserve">  </w:t>
      </w:r>
      <w:r w:rsidR="00317A48">
        <w:rPr>
          <w:rFonts w:ascii="Arial" w:hAnsi="Arial" w:cs="Arial"/>
        </w:rPr>
        <w:t xml:space="preserve">                        435237</w:t>
      </w:r>
      <w:r w:rsidR="009E72AE" w:rsidRPr="004D6EDD">
        <w:rPr>
          <w:rFonts w:ascii="Arial" w:hAnsi="Arial" w:cs="Arial"/>
        </w:rPr>
        <w:t xml:space="preserve">              </w:t>
      </w:r>
      <w:r w:rsidR="00C50BE1" w:rsidRPr="004D6EDD">
        <w:rPr>
          <w:rFonts w:ascii="Arial" w:hAnsi="Arial" w:cs="Arial"/>
        </w:rPr>
        <w:t xml:space="preserve">                                                         </w:t>
      </w:r>
      <w:r w:rsidR="00EB0AE2" w:rsidRPr="004D6EDD">
        <w:rPr>
          <w:rFonts w:ascii="Arial" w:hAnsi="Arial" w:cs="Arial"/>
        </w:rPr>
        <w:t xml:space="preserve">           </w:t>
      </w:r>
    </w:p>
    <w:p w:rsidR="00CB4D4B" w:rsidRPr="004D6EDD" w:rsidRDefault="00F57A94" w:rsidP="00C50BE1">
      <w:pPr>
        <w:rPr>
          <w:rFonts w:ascii="Arial" w:hAnsi="Arial" w:cs="Arial"/>
        </w:rPr>
      </w:pPr>
      <w:r>
        <w:rPr>
          <w:rFonts w:ascii="Arial" w:hAnsi="Arial" w:cs="Arial"/>
        </w:rPr>
        <w:t>20705030100000151</w:t>
      </w:r>
      <w:proofErr w:type="gramStart"/>
      <w:r>
        <w:rPr>
          <w:rFonts w:ascii="Arial" w:hAnsi="Arial" w:cs="Arial"/>
        </w:rPr>
        <w:t xml:space="preserve">     П</w:t>
      </w:r>
      <w:proofErr w:type="gramEnd"/>
      <w:r>
        <w:rPr>
          <w:rFonts w:ascii="Arial" w:hAnsi="Arial" w:cs="Arial"/>
        </w:rPr>
        <w:t xml:space="preserve">рочие безвозмездные </w:t>
      </w:r>
      <w:r w:rsidR="007F366B">
        <w:rPr>
          <w:rFonts w:ascii="Arial" w:hAnsi="Arial" w:cs="Arial"/>
        </w:rPr>
        <w:t>п</w:t>
      </w:r>
      <w:r w:rsidR="00317A48">
        <w:rPr>
          <w:rFonts w:ascii="Arial" w:hAnsi="Arial" w:cs="Arial"/>
        </w:rPr>
        <w:t>оступления в                  18</w:t>
      </w:r>
      <w:r>
        <w:rPr>
          <w:rFonts w:ascii="Arial" w:hAnsi="Arial" w:cs="Arial"/>
        </w:rPr>
        <w:t>0000</w:t>
      </w:r>
    </w:p>
    <w:p w:rsidR="00CB4D4B" w:rsidRDefault="009211DD" w:rsidP="00CB4D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182B">
        <w:rPr>
          <w:rFonts w:ascii="Arial" w:hAnsi="Arial" w:cs="Arial"/>
        </w:rPr>
        <w:t xml:space="preserve">              </w:t>
      </w:r>
      <w:r w:rsidR="00F57A94">
        <w:rPr>
          <w:rFonts w:ascii="Arial" w:hAnsi="Arial" w:cs="Arial"/>
        </w:rPr>
        <w:t xml:space="preserve">                  бюджеты поступлений</w:t>
      </w:r>
    </w:p>
    <w:p w:rsidR="00F57A94" w:rsidRPr="004D6EDD" w:rsidRDefault="00F57A94" w:rsidP="00CB4D4B">
      <w:pPr>
        <w:ind w:left="360"/>
        <w:rPr>
          <w:rFonts w:ascii="Arial" w:hAnsi="Arial" w:cs="Arial"/>
        </w:rPr>
      </w:pPr>
    </w:p>
    <w:p w:rsidR="00C50BE1" w:rsidRPr="004D6EDD" w:rsidRDefault="00C50BE1" w:rsidP="00C50BE1">
      <w:pPr>
        <w:rPr>
          <w:rFonts w:ascii="Arial" w:hAnsi="Arial" w:cs="Arial"/>
          <w:b/>
        </w:rPr>
      </w:pPr>
      <w:r w:rsidRPr="004D6EDD">
        <w:rPr>
          <w:rFonts w:ascii="Arial" w:hAnsi="Arial" w:cs="Arial"/>
        </w:rPr>
        <w:t xml:space="preserve">                                </w:t>
      </w:r>
      <w:r w:rsidR="004D6EDD" w:rsidRPr="009211DD">
        <w:rPr>
          <w:rFonts w:ascii="Arial" w:hAnsi="Arial" w:cs="Arial"/>
        </w:rPr>
        <w:t xml:space="preserve">      </w:t>
      </w:r>
      <w:r w:rsidRPr="004D6EDD">
        <w:rPr>
          <w:rFonts w:ascii="Arial" w:hAnsi="Arial" w:cs="Arial"/>
          <w:b/>
        </w:rPr>
        <w:t xml:space="preserve">Всего доходов                                          </w:t>
      </w:r>
      <w:r w:rsidR="00CB4D4B" w:rsidRPr="004D6EDD">
        <w:rPr>
          <w:rFonts w:ascii="Arial" w:hAnsi="Arial" w:cs="Arial"/>
          <w:b/>
        </w:rPr>
        <w:t xml:space="preserve">   </w:t>
      </w:r>
      <w:r w:rsidR="00980C5D">
        <w:rPr>
          <w:rFonts w:ascii="Arial" w:hAnsi="Arial" w:cs="Arial"/>
          <w:b/>
        </w:rPr>
        <w:t xml:space="preserve">        </w:t>
      </w:r>
      <w:r w:rsidR="00317A48">
        <w:rPr>
          <w:rFonts w:ascii="Arial" w:hAnsi="Arial" w:cs="Arial"/>
          <w:b/>
        </w:rPr>
        <w:t xml:space="preserve">  2720699,48</w:t>
      </w:r>
    </w:p>
    <w:p w:rsidR="00C50BE1" w:rsidRPr="004D6EDD" w:rsidRDefault="00C50BE1" w:rsidP="00C50BE1">
      <w:pPr>
        <w:rPr>
          <w:rFonts w:ascii="Arial" w:hAnsi="Arial" w:cs="Arial"/>
          <w:b/>
        </w:rPr>
      </w:pPr>
    </w:p>
    <w:p w:rsidR="00C50BE1" w:rsidRPr="004D6EDD" w:rsidRDefault="00C50BE1" w:rsidP="00C50BE1">
      <w:pPr>
        <w:rPr>
          <w:rFonts w:ascii="Arial" w:hAnsi="Arial" w:cs="Arial"/>
        </w:rPr>
      </w:pPr>
    </w:p>
    <w:p w:rsidR="00C50BE1" w:rsidRPr="004D6EDD" w:rsidRDefault="00C50BE1" w:rsidP="00C50BE1">
      <w:pPr>
        <w:ind w:right="715"/>
        <w:rPr>
          <w:rFonts w:ascii="Arial" w:hAnsi="Arial" w:cs="Arial"/>
        </w:rPr>
      </w:pPr>
    </w:p>
    <w:p w:rsidR="00C54D10" w:rsidRPr="004D6EDD" w:rsidRDefault="00C54D10" w:rsidP="00C50BE1">
      <w:pPr>
        <w:ind w:right="715"/>
        <w:rPr>
          <w:rFonts w:ascii="Arial" w:hAnsi="Arial" w:cs="Arial"/>
        </w:rPr>
      </w:pPr>
    </w:p>
    <w:p w:rsidR="00C54D10" w:rsidRPr="004D6EDD" w:rsidRDefault="00C54D10" w:rsidP="00C50BE1">
      <w:pPr>
        <w:ind w:right="715"/>
        <w:rPr>
          <w:rFonts w:ascii="Arial" w:hAnsi="Arial" w:cs="Arial"/>
        </w:rPr>
      </w:pPr>
    </w:p>
    <w:p w:rsidR="00C54D10" w:rsidRPr="004D6EDD" w:rsidRDefault="00C54D10" w:rsidP="00C50BE1">
      <w:pPr>
        <w:ind w:right="715"/>
        <w:rPr>
          <w:rFonts w:ascii="Arial" w:hAnsi="Arial" w:cs="Arial"/>
        </w:rPr>
      </w:pPr>
    </w:p>
    <w:p w:rsidR="00C54D10" w:rsidRPr="004D6EDD" w:rsidRDefault="00C54D10" w:rsidP="00C50BE1">
      <w:pPr>
        <w:ind w:right="715"/>
        <w:rPr>
          <w:rFonts w:ascii="Arial" w:hAnsi="Arial" w:cs="Arial"/>
        </w:rPr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>
      <w:pPr>
        <w:ind w:right="715"/>
      </w:pPr>
    </w:p>
    <w:p w:rsidR="00C54D10" w:rsidRDefault="00C54D10" w:rsidP="00C50BE1"/>
    <w:p w:rsidR="00974CED" w:rsidRDefault="00974CED" w:rsidP="00C50BE1"/>
    <w:p w:rsidR="00F91F73" w:rsidRDefault="004D6EDD" w:rsidP="00C50BE1"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</w:p>
    <w:p w:rsidR="00980C5D" w:rsidRDefault="00980C5D" w:rsidP="00C50BE1"/>
    <w:p w:rsidR="00980C5D" w:rsidRDefault="00980C5D" w:rsidP="00C50BE1"/>
    <w:p w:rsidR="00980C5D" w:rsidRDefault="00980C5D" w:rsidP="00C50BE1"/>
    <w:p w:rsidR="00980C5D" w:rsidRPr="009211DD" w:rsidRDefault="00980C5D" w:rsidP="00C50BE1"/>
    <w:p w:rsidR="00C54D10" w:rsidRPr="009211DD" w:rsidRDefault="00F91F73" w:rsidP="00C50BE1">
      <w:pPr>
        <w:rPr>
          <w:rFonts w:ascii="Arial" w:hAnsi="Arial" w:cs="Arial"/>
          <w:sz w:val="20"/>
          <w:szCs w:val="20"/>
        </w:rPr>
      </w:pP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Pr="009211DD">
        <w:tab/>
      </w:r>
      <w:r w:rsidR="00C54D10" w:rsidRPr="004D6EDD">
        <w:rPr>
          <w:rFonts w:ascii="Arial" w:hAnsi="Arial" w:cs="Arial"/>
          <w:sz w:val="20"/>
          <w:szCs w:val="20"/>
        </w:rPr>
        <w:t>Приложение № 2</w:t>
      </w:r>
    </w:p>
    <w:p w:rsidR="004D6EDD" w:rsidRPr="009211DD" w:rsidRDefault="004D6EDD" w:rsidP="00C50BE1"/>
    <w:p w:rsidR="004D6EDD" w:rsidRPr="009211DD" w:rsidRDefault="004D6EDD" w:rsidP="00C50BE1"/>
    <w:p w:rsidR="00C50BE1" w:rsidRPr="004D6EDD" w:rsidRDefault="00C50BE1" w:rsidP="00C50BE1">
      <w:pPr>
        <w:rPr>
          <w:rFonts w:ascii="Arial" w:hAnsi="Arial" w:cs="Arial"/>
          <w:b/>
        </w:rPr>
      </w:pPr>
      <w:r w:rsidRPr="004D6EDD">
        <w:rPr>
          <w:rFonts w:ascii="Arial" w:hAnsi="Arial" w:cs="Arial"/>
          <w:b/>
        </w:rPr>
        <w:t xml:space="preserve">Расходы                                                                                                  </w:t>
      </w:r>
      <w:r w:rsidR="009E4E41" w:rsidRPr="004D6EDD">
        <w:rPr>
          <w:rFonts w:ascii="Arial" w:hAnsi="Arial" w:cs="Arial"/>
          <w:b/>
        </w:rPr>
        <w:t xml:space="preserve">            </w:t>
      </w:r>
    </w:p>
    <w:p w:rsidR="00C50BE1" w:rsidRDefault="00C50BE1" w:rsidP="00C50BE1"/>
    <w:p w:rsidR="004D6EDD" w:rsidRPr="009211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  <w:b/>
        </w:rPr>
        <w:t>Код КБК                          Наименование показателя                                          Сумма (</w:t>
      </w:r>
      <w:proofErr w:type="spellStart"/>
      <w:r w:rsidRPr="004D6EDD">
        <w:rPr>
          <w:rFonts w:ascii="Arial" w:hAnsi="Arial" w:cs="Arial"/>
          <w:b/>
        </w:rPr>
        <w:t>руб</w:t>
      </w:r>
      <w:proofErr w:type="spellEnd"/>
      <w:r w:rsidRPr="004D6EDD">
        <w:rPr>
          <w:rFonts w:ascii="Arial" w:hAnsi="Arial" w:cs="Arial"/>
          <w:b/>
        </w:rPr>
        <w:t>)</w:t>
      </w:r>
      <w:r w:rsidRPr="004D6EDD">
        <w:rPr>
          <w:rFonts w:ascii="Arial" w:hAnsi="Arial" w:cs="Arial"/>
        </w:rPr>
        <w:t xml:space="preserve">   </w:t>
      </w:r>
    </w:p>
    <w:p w:rsidR="00C50BE1" w:rsidRPr="004D6EDD" w:rsidRDefault="00980C5D" w:rsidP="00C50BE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0102</w:t>
      </w:r>
      <w:r w:rsidR="004D6ED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652DBE" w:rsidRPr="009211DD">
        <w:rPr>
          <w:rFonts w:ascii="Arial" w:hAnsi="Arial" w:cs="Arial"/>
        </w:rPr>
        <w:t xml:space="preserve"> </w:t>
      </w:r>
      <w:r w:rsidR="00C50BE1" w:rsidRPr="004D6EDD">
        <w:rPr>
          <w:rFonts w:ascii="Arial" w:hAnsi="Arial" w:cs="Arial"/>
        </w:rPr>
        <w:t xml:space="preserve">Функционирование </w:t>
      </w:r>
      <w:proofErr w:type="gramStart"/>
      <w:r w:rsidR="00C50BE1" w:rsidRPr="004D6EDD">
        <w:rPr>
          <w:rFonts w:ascii="Arial" w:hAnsi="Arial" w:cs="Arial"/>
        </w:rPr>
        <w:t>высшего</w:t>
      </w:r>
      <w:proofErr w:type="gramEnd"/>
      <w:r w:rsidR="00C50BE1" w:rsidRPr="004D6EDD">
        <w:rPr>
          <w:rFonts w:ascii="Arial" w:hAnsi="Arial" w:cs="Arial"/>
        </w:rPr>
        <w:t xml:space="preserve"> должностного</w:t>
      </w: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    </w:t>
      </w:r>
      <w:r w:rsidR="004D6EDD">
        <w:rPr>
          <w:rFonts w:ascii="Arial" w:hAnsi="Arial" w:cs="Arial"/>
        </w:rPr>
        <w:t xml:space="preserve">             </w:t>
      </w:r>
      <w:r w:rsidR="00652DBE">
        <w:rPr>
          <w:rFonts w:ascii="Arial" w:hAnsi="Arial" w:cs="Arial"/>
        </w:rPr>
        <w:t xml:space="preserve">      </w:t>
      </w:r>
      <w:r w:rsidRPr="004D6EDD">
        <w:rPr>
          <w:rFonts w:ascii="Arial" w:hAnsi="Arial" w:cs="Arial"/>
        </w:rPr>
        <w:t xml:space="preserve">лица местного самоуправления                       </w:t>
      </w:r>
      <w:r w:rsidR="00652DBE">
        <w:rPr>
          <w:rFonts w:ascii="Arial" w:hAnsi="Arial" w:cs="Arial"/>
        </w:rPr>
        <w:t xml:space="preserve">                    </w:t>
      </w:r>
      <w:r w:rsidR="00652DBE" w:rsidRPr="009211DD">
        <w:rPr>
          <w:rFonts w:ascii="Arial" w:hAnsi="Arial" w:cs="Arial"/>
        </w:rPr>
        <w:t xml:space="preserve">    </w:t>
      </w:r>
      <w:r w:rsidR="00652DBE">
        <w:rPr>
          <w:rFonts w:ascii="Arial" w:hAnsi="Arial" w:cs="Arial"/>
        </w:rPr>
        <w:t xml:space="preserve"> </w:t>
      </w:r>
      <w:r w:rsidR="00317A48">
        <w:rPr>
          <w:rFonts w:ascii="Arial" w:hAnsi="Arial" w:cs="Arial"/>
        </w:rPr>
        <w:t>641561,32</w:t>
      </w:r>
    </w:p>
    <w:p w:rsidR="00C50BE1" w:rsidRPr="004D6EDD" w:rsidRDefault="00C50BE1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 xml:space="preserve">0104           </w:t>
      </w:r>
      <w:r w:rsidR="00652DBE">
        <w:rPr>
          <w:rFonts w:ascii="Arial" w:hAnsi="Arial" w:cs="Arial"/>
        </w:rPr>
        <w:t xml:space="preserve">   </w:t>
      </w:r>
      <w:r w:rsidR="00652DBE" w:rsidRPr="009211DD">
        <w:rPr>
          <w:rFonts w:ascii="Arial" w:hAnsi="Arial" w:cs="Arial"/>
        </w:rPr>
        <w:t xml:space="preserve"> </w:t>
      </w:r>
      <w:r w:rsidRPr="004D6EDD">
        <w:rPr>
          <w:rFonts w:ascii="Arial" w:hAnsi="Arial" w:cs="Arial"/>
        </w:rPr>
        <w:t>Функционирование органов местного</w:t>
      </w:r>
      <w:r w:rsidR="00113B86" w:rsidRPr="004D6EDD">
        <w:rPr>
          <w:rFonts w:ascii="Arial" w:hAnsi="Arial" w:cs="Arial"/>
        </w:rPr>
        <w:t xml:space="preserve"> самоуправления        </w:t>
      </w:r>
      <w:r w:rsidR="00652DBE" w:rsidRPr="009211DD">
        <w:rPr>
          <w:rFonts w:ascii="Arial" w:hAnsi="Arial" w:cs="Arial"/>
        </w:rPr>
        <w:t xml:space="preserve">  </w:t>
      </w:r>
      <w:r w:rsidR="00317A48">
        <w:rPr>
          <w:rFonts w:ascii="Arial" w:hAnsi="Arial" w:cs="Arial"/>
        </w:rPr>
        <w:t>397996,58</w:t>
      </w:r>
    </w:p>
    <w:p w:rsidR="00463B12" w:rsidRDefault="00980C5D" w:rsidP="00C50BE1">
      <w:pPr>
        <w:rPr>
          <w:rFonts w:ascii="Arial" w:hAnsi="Arial" w:cs="Arial"/>
        </w:rPr>
      </w:pPr>
      <w:r>
        <w:rPr>
          <w:rFonts w:ascii="Arial" w:hAnsi="Arial" w:cs="Arial"/>
        </w:rPr>
        <w:t>0106</w:t>
      </w:r>
      <w:r w:rsidR="00652DB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Осуществление внешнего муниципального контроля</w:t>
      </w:r>
      <w:r w:rsidR="00F57A94">
        <w:rPr>
          <w:rFonts w:ascii="Arial" w:hAnsi="Arial" w:cs="Arial"/>
        </w:rPr>
        <w:t xml:space="preserve">             </w:t>
      </w:r>
      <w:r w:rsidR="00317A48">
        <w:rPr>
          <w:rFonts w:ascii="Arial" w:hAnsi="Arial" w:cs="Arial"/>
        </w:rPr>
        <w:t>3042</w:t>
      </w:r>
    </w:p>
    <w:p w:rsidR="007F366B" w:rsidRDefault="007F366B" w:rsidP="00C50BE1">
      <w:pPr>
        <w:rPr>
          <w:rFonts w:ascii="Arial" w:hAnsi="Arial" w:cs="Arial"/>
        </w:rPr>
      </w:pPr>
      <w:r>
        <w:rPr>
          <w:rFonts w:ascii="Arial" w:hAnsi="Arial" w:cs="Arial"/>
        </w:rPr>
        <w:t>0107               Проведение выборов                                                                  8785,10</w:t>
      </w:r>
    </w:p>
    <w:p w:rsidR="00C50BE1" w:rsidRPr="004D6EDD" w:rsidRDefault="00EB0AE2" w:rsidP="00C50BE1">
      <w:pPr>
        <w:rPr>
          <w:rFonts w:ascii="Arial" w:hAnsi="Arial" w:cs="Arial"/>
        </w:rPr>
      </w:pPr>
      <w:r w:rsidRPr="004D6EDD">
        <w:rPr>
          <w:rFonts w:ascii="Arial" w:hAnsi="Arial" w:cs="Arial"/>
        </w:rPr>
        <w:t>0113</w:t>
      </w:r>
      <w:r w:rsidR="00652DBE">
        <w:rPr>
          <w:rFonts w:ascii="Arial" w:hAnsi="Arial" w:cs="Arial"/>
        </w:rPr>
        <w:t xml:space="preserve">              </w:t>
      </w:r>
      <w:r w:rsidR="00C50BE1" w:rsidRPr="004D6EDD">
        <w:rPr>
          <w:rFonts w:ascii="Arial" w:hAnsi="Arial" w:cs="Arial"/>
        </w:rPr>
        <w:t xml:space="preserve"> Другие общегосударственные вопросы     </w:t>
      </w:r>
      <w:r w:rsidR="00113B86" w:rsidRPr="004D6EDD">
        <w:rPr>
          <w:rFonts w:ascii="Arial" w:hAnsi="Arial" w:cs="Arial"/>
        </w:rPr>
        <w:t xml:space="preserve">       </w:t>
      </w:r>
      <w:r w:rsidR="00974CED" w:rsidRPr="004D6EDD">
        <w:rPr>
          <w:rFonts w:ascii="Arial" w:hAnsi="Arial" w:cs="Arial"/>
        </w:rPr>
        <w:t xml:space="preserve">                      </w:t>
      </w:r>
      <w:r w:rsidR="00652DBE" w:rsidRPr="009211DD">
        <w:rPr>
          <w:rFonts w:ascii="Arial" w:hAnsi="Arial" w:cs="Arial"/>
        </w:rPr>
        <w:t xml:space="preserve">  </w:t>
      </w:r>
      <w:r w:rsidR="00317A48">
        <w:rPr>
          <w:rFonts w:ascii="Arial" w:hAnsi="Arial" w:cs="Arial"/>
        </w:rPr>
        <w:t>822250,95</w:t>
      </w:r>
    </w:p>
    <w:p w:rsidR="009E4E41" w:rsidRDefault="00652DBE" w:rsidP="00C50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0203              </w:t>
      </w:r>
      <w:r w:rsidRPr="009211DD">
        <w:rPr>
          <w:rFonts w:ascii="Arial" w:hAnsi="Arial" w:cs="Arial"/>
        </w:rPr>
        <w:t xml:space="preserve"> </w:t>
      </w:r>
      <w:r w:rsidR="00C50BE1" w:rsidRPr="004D6EDD">
        <w:rPr>
          <w:rFonts w:ascii="Arial" w:hAnsi="Arial" w:cs="Arial"/>
        </w:rPr>
        <w:t xml:space="preserve">Осуществление воинского учета                   </w:t>
      </w:r>
      <w:r w:rsidR="00113B86" w:rsidRPr="004D6EDD">
        <w:rPr>
          <w:rFonts w:ascii="Arial" w:hAnsi="Arial" w:cs="Arial"/>
        </w:rPr>
        <w:t xml:space="preserve"> </w:t>
      </w:r>
      <w:r w:rsidR="00C54D10" w:rsidRPr="004D6EDD">
        <w:rPr>
          <w:rFonts w:ascii="Arial" w:hAnsi="Arial" w:cs="Arial"/>
        </w:rPr>
        <w:t xml:space="preserve">                        </w:t>
      </w:r>
      <w:r w:rsidRPr="009211DD">
        <w:rPr>
          <w:rFonts w:ascii="Arial" w:hAnsi="Arial" w:cs="Arial"/>
        </w:rPr>
        <w:t xml:space="preserve">   </w:t>
      </w:r>
      <w:r w:rsidR="00317A48">
        <w:rPr>
          <w:rFonts w:ascii="Arial" w:hAnsi="Arial" w:cs="Arial"/>
        </w:rPr>
        <w:t>97989</w:t>
      </w:r>
    </w:p>
    <w:p w:rsidR="0062182B" w:rsidRDefault="0062182B" w:rsidP="00C50BE1">
      <w:pPr>
        <w:rPr>
          <w:rFonts w:ascii="Arial" w:hAnsi="Arial" w:cs="Arial"/>
        </w:rPr>
      </w:pPr>
      <w:r>
        <w:rPr>
          <w:rFonts w:ascii="Arial" w:hAnsi="Arial" w:cs="Arial"/>
        </w:rPr>
        <w:t>0300               Национальная безопасность и право</w:t>
      </w:r>
      <w:r w:rsidR="00317A48">
        <w:rPr>
          <w:rFonts w:ascii="Arial" w:hAnsi="Arial" w:cs="Arial"/>
        </w:rPr>
        <w:t xml:space="preserve">охранительная </w:t>
      </w:r>
      <w:proofErr w:type="spellStart"/>
      <w:r w:rsidR="00317A48">
        <w:rPr>
          <w:rFonts w:ascii="Arial" w:hAnsi="Arial" w:cs="Arial"/>
        </w:rPr>
        <w:t>деят</w:t>
      </w:r>
      <w:proofErr w:type="spellEnd"/>
      <w:r w:rsidR="00317A48">
        <w:rPr>
          <w:rFonts w:ascii="Arial" w:hAnsi="Arial" w:cs="Arial"/>
        </w:rPr>
        <w:t>.    7851,24</w:t>
      </w:r>
    </w:p>
    <w:p w:rsidR="00317A48" w:rsidRPr="004D6EDD" w:rsidRDefault="00317A48" w:rsidP="00C50BE1">
      <w:pPr>
        <w:rPr>
          <w:rFonts w:ascii="Arial" w:hAnsi="Arial" w:cs="Arial"/>
        </w:rPr>
      </w:pPr>
      <w:r>
        <w:rPr>
          <w:rFonts w:ascii="Arial" w:hAnsi="Arial" w:cs="Arial"/>
        </w:rPr>
        <w:t>0400               Национальная экономика                                                           106500</w:t>
      </w:r>
    </w:p>
    <w:p w:rsidR="007E3AE0" w:rsidRDefault="0060530A" w:rsidP="00C50BE1">
      <w:pPr>
        <w:rPr>
          <w:rFonts w:ascii="Arial" w:hAnsi="Arial" w:cs="Arial"/>
        </w:rPr>
      </w:pPr>
      <w:r>
        <w:rPr>
          <w:rFonts w:ascii="Arial" w:hAnsi="Arial" w:cs="Arial"/>
        </w:rPr>
        <w:t>0500</w:t>
      </w:r>
      <w:r w:rsidR="00652DB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Жилищно-коммунальное хозяйство                </w:t>
      </w:r>
      <w:r w:rsidR="007F366B">
        <w:rPr>
          <w:rFonts w:ascii="Arial" w:hAnsi="Arial" w:cs="Arial"/>
        </w:rPr>
        <w:t xml:space="preserve">  </w:t>
      </w:r>
      <w:r w:rsidR="00317A48">
        <w:rPr>
          <w:rFonts w:ascii="Arial" w:hAnsi="Arial" w:cs="Arial"/>
        </w:rPr>
        <w:t xml:space="preserve">                        445383,67</w:t>
      </w:r>
      <w:r w:rsidR="00CB7F2A" w:rsidRPr="004D6EDD">
        <w:rPr>
          <w:rFonts w:ascii="Arial" w:hAnsi="Arial" w:cs="Arial"/>
        </w:rPr>
        <w:t xml:space="preserve"> </w:t>
      </w:r>
    </w:p>
    <w:p w:rsidR="0060530A" w:rsidRDefault="00652DBE" w:rsidP="00C50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0801               </w:t>
      </w:r>
      <w:r w:rsidR="00C50BE1" w:rsidRPr="004D6EDD">
        <w:rPr>
          <w:rFonts w:ascii="Arial" w:hAnsi="Arial" w:cs="Arial"/>
        </w:rPr>
        <w:t xml:space="preserve">Культура                                                              </w:t>
      </w:r>
      <w:r w:rsidR="00B9360F" w:rsidRPr="004D6EDD">
        <w:rPr>
          <w:rFonts w:ascii="Arial" w:hAnsi="Arial" w:cs="Arial"/>
        </w:rPr>
        <w:t xml:space="preserve">  </w:t>
      </w:r>
      <w:r w:rsidR="00974CED" w:rsidRPr="004D6EDD">
        <w:rPr>
          <w:rFonts w:ascii="Arial" w:hAnsi="Arial" w:cs="Arial"/>
        </w:rPr>
        <w:t xml:space="preserve">                    </w:t>
      </w:r>
      <w:r w:rsidRPr="009211DD">
        <w:rPr>
          <w:rFonts w:ascii="Arial" w:hAnsi="Arial" w:cs="Arial"/>
        </w:rPr>
        <w:t xml:space="preserve"> </w:t>
      </w:r>
      <w:r w:rsidR="00317A48">
        <w:rPr>
          <w:rFonts w:ascii="Arial" w:hAnsi="Arial" w:cs="Arial"/>
        </w:rPr>
        <w:t xml:space="preserve">  126762,28</w:t>
      </w:r>
    </w:p>
    <w:p w:rsidR="00317A48" w:rsidRDefault="00317A48" w:rsidP="00C50BE1">
      <w:pPr>
        <w:rPr>
          <w:rFonts w:ascii="Arial" w:hAnsi="Arial" w:cs="Arial"/>
        </w:rPr>
      </w:pPr>
      <w:r>
        <w:rPr>
          <w:rFonts w:ascii="Arial" w:hAnsi="Arial" w:cs="Arial"/>
        </w:rPr>
        <w:t>1001               Пенсионное обеспечение                                                           74184</w:t>
      </w:r>
    </w:p>
    <w:p w:rsidR="0060530A" w:rsidRDefault="0060530A" w:rsidP="00C50BE1">
      <w:pPr>
        <w:rPr>
          <w:rFonts w:ascii="Arial" w:hAnsi="Arial" w:cs="Arial"/>
        </w:rPr>
      </w:pPr>
    </w:p>
    <w:p w:rsidR="00C50BE1" w:rsidRPr="009211DD" w:rsidRDefault="0028419A" w:rsidP="00C50BE1">
      <w:pPr>
        <w:rPr>
          <w:rFonts w:ascii="Arial" w:hAnsi="Arial" w:cs="Arial"/>
          <w:b/>
        </w:rPr>
      </w:pPr>
      <w:r w:rsidRPr="004D6EDD">
        <w:rPr>
          <w:rFonts w:ascii="Arial" w:hAnsi="Arial" w:cs="Arial"/>
          <w:b/>
        </w:rPr>
        <w:t xml:space="preserve">     </w:t>
      </w:r>
      <w:r w:rsidR="00652DBE">
        <w:rPr>
          <w:rFonts w:ascii="Arial" w:hAnsi="Arial" w:cs="Arial"/>
          <w:b/>
        </w:rPr>
        <w:t xml:space="preserve">                </w:t>
      </w:r>
      <w:r w:rsidR="00C50BE1" w:rsidRPr="004D6EDD">
        <w:rPr>
          <w:rFonts w:ascii="Arial" w:hAnsi="Arial" w:cs="Arial"/>
          <w:b/>
        </w:rPr>
        <w:t xml:space="preserve">Всего расходов                                                   </w:t>
      </w:r>
      <w:r w:rsidR="00B9360F" w:rsidRPr="004D6EDD">
        <w:rPr>
          <w:rFonts w:ascii="Arial" w:hAnsi="Arial" w:cs="Arial"/>
          <w:b/>
        </w:rPr>
        <w:t xml:space="preserve"> </w:t>
      </w:r>
      <w:r w:rsidR="00317A48">
        <w:rPr>
          <w:rFonts w:ascii="Arial" w:hAnsi="Arial" w:cs="Arial"/>
          <w:b/>
        </w:rPr>
        <w:t xml:space="preserve">                       2723521,04</w:t>
      </w:r>
    </w:p>
    <w:p w:rsidR="00652DBE" w:rsidRPr="009211DD" w:rsidRDefault="00652DBE" w:rsidP="00C50BE1">
      <w:pPr>
        <w:rPr>
          <w:rFonts w:ascii="Arial" w:hAnsi="Arial" w:cs="Arial"/>
          <w:b/>
        </w:rPr>
      </w:pPr>
    </w:p>
    <w:p w:rsidR="00652DBE" w:rsidRPr="009211DD" w:rsidRDefault="00652DBE" w:rsidP="00C50BE1">
      <w:pPr>
        <w:rPr>
          <w:rFonts w:ascii="Arial" w:hAnsi="Arial" w:cs="Arial"/>
          <w:b/>
        </w:rPr>
      </w:pPr>
    </w:p>
    <w:p w:rsidR="00652DBE" w:rsidRPr="009211DD" w:rsidRDefault="00652DBE" w:rsidP="00C50BE1">
      <w:pPr>
        <w:rPr>
          <w:rFonts w:ascii="Arial" w:hAnsi="Arial" w:cs="Arial"/>
          <w:b/>
        </w:rPr>
      </w:pPr>
    </w:p>
    <w:p w:rsidR="00652DBE" w:rsidRPr="009211DD" w:rsidRDefault="00652DBE" w:rsidP="00C50BE1">
      <w:pPr>
        <w:rPr>
          <w:rFonts w:ascii="Arial" w:hAnsi="Arial" w:cs="Arial"/>
          <w:b/>
        </w:rPr>
      </w:pPr>
    </w:p>
    <w:p w:rsidR="00652DBE" w:rsidRPr="009211DD" w:rsidRDefault="00652DBE" w:rsidP="00C50BE1">
      <w:pPr>
        <w:rPr>
          <w:rFonts w:ascii="Arial" w:hAnsi="Arial" w:cs="Arial"/>
          <w:b/>
        </w:rPr>
      </w:pPr>
    </w:p>
    <w:p w:rsidR="00652DBE" w:rsidRPr="009211DD" w:rsidRDefault="00652DBE" w:rsidP="00C50BE1">
      <w:pPr>
        <w:rPr>
          <w:rFonts w:ascii="Arial" w:hAnsi="Arial" w:cs="Arial"/>
          <w:b/>
        </w:rPr>
      </w:pPr>
    </w:p>
    <w:p w:rsidR="00C50BE1" w:rsidRPr="004D6EDD" w:rsidRDefault="00C50BE1" w:rsidP="00C50BE1">
      <w:pPr>
        <w:rPr>
          <w:rFonts w:ascii="Arial" w:hAnsi="Arial" w:cs="Arial"/>
          <w:b/>
        </w:rPr>
      </w:pPr>
    </w:p>
    <w:p w:rsidR="00E33382" w:rsidRPr="004D6EDD" w:rsidRDefault="00E33382" w:rsidP="00C50BE1">
      <w:pPr>
        <w:rPr>
          <w:rFonts w:ascii="Arial" w:hAnsi="Arial" w:cs="Arial"/>
          <w:b/>
        </w:rPr>
      </w:pPr>
    </w:p>
    <w:p w:rsidR="00E33382" w:rsidRPr="004D6EDD" w:rsidRDefault="00E33382" w:rsidP="00C50BE1">
      <w:pPr>
        <w:rPr>
          <w:rFonts w:ascii="Arial" w:hAnsi="Arial" w:cs="Arial"/>
          <w:b/>
        </w:rPr>
      </w:pPr>
    </w:p>
    <w:p w:rsidR="00527D4C" w:rsidRPr="004D6EDD" w:rsidRDefault="00527D4C" w:rsidP="00112D0D">
      <w:pPr>
        <w:rPr>
          <w:rFonts w:ascii="Arial" w:hAnsi="Arial" w:cs="Arial"/>
          <w:sz w:val="28"/>
          <w:szCs w:val="28"/>
        </w:rPr>
      </w:pPr>
    </w:p>
    <w:p w:rsidR="00112D0D" w:rsidRPr="004D6EDD" w:rsidRDefault="00527D4C" w:rsidP="00112D0D">
      <w:pPr>
        <w:rPr>
          <w:rFonts w:ascii="Arial" w:hAnsi="Arial" w:cs="Arial"/>
          <w:sz w:val="28"/>
          <w:szCs w:val="28"/>
        </w:rPr>
      </w:pPr>
      <w:r w:rsidRPr="004D6EDD">
        <w:rPr>
          <w:rFonts w:ascii="Arial" w:hAnsi="Arial" w:cs="Arial"/>
          <w:sz w:val="28"/>
          <w:szCs w:val="28"/>
        </w:rPr>
        <w:t xml:space="preserve">                       </w:t>
      </w:r>
      <w:r w:rsidR="00112D0D" w:rsidRPr="004D6EDD">
        <w:rPr>
          <w:rFonts w:ascii="Arial" w:hAnsi="Arial" w:cs="Arial"/>
          <w:szCs w:val="28"/>
        </w:rPr>
        <w:tab/>
      </w:r>
    </w:p>
    <w:sectPr w:rsidR="00112D0D" w:rsidRPr="004D6EDD" w:rsidSect="00870A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C97"/>
    <w:multiLevelType w:val="hybridMultilevel"/>
    <w:tmpl w:val="CAF0CD80"/>
    <w:lvl w:ilvl="0" w:tplc="F57C4872">
      <w:start w:val="130"/>
      <w:numFmt w:val="decimal"/>
      <w:lvlText w:val="%1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02628"/>
    <w:multiLevelType w:val="hybridMultilevel"/>
    <w:tmpl w:val="F452A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D1E5B"/>
    <w:multiLevelType w:val="hybridMultilevel"/>
    <w:tmpl w:val="A5C0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4546D"/>
    <w:multiLevelType w:val="hybridMultilevel"/>
    <w:tmpl w:val="A7EEF802"/>
    <w:lvl w:ilvl="0" w:tplc="3376A2E4">
      <w:start w:val="430"/>
      <w:numFmt w:val="decimal"/>
      <w:lvlText w:val="%1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540E2"/>
    <w:multiLevelType w:val="hybridMultilevel"/>
    <w:tmpl w:val="AE625EC0"/>
    <w:lvl w:ilvl="0" w:tplc="525AD608">
      <w:start w:val="151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62945"/>
    <w:multiLevelType w:val="hybridMultilevel"/>
    <w:tmpl w:val="3FD0965C"/>
    <w:lvl w:ilvl="0" w:tplc="DCD09504">
      <w:numFmt w:val="decimal"/>
      <w:lvlText w:val="%1"/>
      <w:lvlJc w:val="left"/>
      <w:pPr>
        <w:ind w:left="304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6D17"/>
    <w:multiLevelType w:val="hybridMultilevel"/>
    <w:tmpl w:val="A3DCC5DA"/>
    <w:lvl w:ilvl="0" w:tplc="DC3A5A74">
      <w:numFmt w:val="decimal"/>
      <w:lvlText w:val="%1"/>
      <w:lvlJc w:val="left"/>
      <w:pPr>
        <w:ind w:left="304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21F9"/>
    <w:multiLevelType w:val="hybridMultilevel"/>
    <w:tmpl w:val="2E00261C"/>
    <w:lvl w:ilvl="0" w:tplc="F84E8EC8">
      <w:start w:val="110"/>
      <w:numFmt w:val="decimal"/>
      <w:lvlText w:val="%1"/>
      <w:lvlJc w:val="left"/>
      <w:pPr>
        <w:tabs>
          <w:tab w:val="num" w:pos="3120"/>
        </w:tabs>
        <w:ind w:left="3120" w:hanging="2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227DE"/>
    <w:multiLevelType w:val="hybridMultilevel"/>
    <w:tmpl w:val="C4C2B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C66AA"/>
    <w:multiLevelType w:val="hybridMultilevel"/>
    <w:tmpl w:val="8760E736"/>
    <w:lvl w:ilvl="0" w:tplc="243EB6C0">
      <w:numFmt w:val="decimal"/>
      <w:lvlText w:val="%1"/>
      <w:lvlJc w:val="left"/>
      <w:pPr>
        <w:tabs>
          <w:tab w:val="num" w:pos="2940"/>
        </w:tabs>
        <w:ind w:left="2940" w:hanging="2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0573C8"/>
    <w:rsid w:val="00025EFB"/>
    <w:rsid w:val="000503E4"/>
    <w:rsid w:val="000520F1"/>
    <w:rsid w:val="00052476"/>
    <w:rsid w:val="000573C8"/>
    <w:rsid w:val="000658D7"/>
    <w:rsid w:val="000878B7"/>
    <w:rsid w:val="000B1F6B"/>
    <w:rsid w:val="000D7157"/>
    <w:rsid w:val="000E22D1"/>
    <w:rsid w:val="00111639"/>
    <w:rsid w:val="00112D0D"/>
    <w:rsid w:val="00113B86"/>
    <w:rsid w:val="00127CF0"/>
    <w:rsid w:val="00156D8E"/>
    <w:rsid w:val="001848F8"/>
    <w:rsid w:val="0018572E"/>
    <w:rsid w:val="00187A59"/>
    <w:rsid w:val="00191518"/>
    <w:rsid w:val="0019697D"/>
    <w:rsid w:val="001A53E5"/>
    <w:rsid w:val="001B10A9"/>
    <w:rsid w:val="001F4ADC"/>
    <w:rsid w:val="00216E98"/>
    <w:rsid w:val="00220FB8"/>
    <w:rsid w:val="002610A5"/>
    <w:rsid w:val="00263BA3"/>
    <w:rsid w:val="00277564"/>
    <w:rsid w:val="0028419A"/>
    <w:rsid w:val="002B4888"/>
    <w:rsid w:val="002E6FA5"/>
    <w:rsid w:val="00317A48"/>
    <w:rsid w:val="00341A5E"/>
    <w:rsid w:val="00343A0C"/>
    <w:rsid w:val="00356BED"/>
    <w:rsid w:val="00381FD7"/>
    <w:rsid w:val="00397E08"/>
    <w:rsid w:val="003C0353"/>
    <w:rsid w:val="003E1E30"/>
    <w:rsid w:val="004038C5"/>
    <w:rsid w:val="00430638"/>
    <w:rsid w:val="00463B12"/>
    <w:rsid w:val="0046660C"/>
    <w:rsid w:val="0049102B"/>
    <w:rsid w:val="004A4315"/>
    <w:rsid w:val="004A6BD2"/>
    <w:rsid w:val="004D1757"/>
    <w:rsid w:val="004D6EDD"/>
    <w:rsid w:val="00510B8D"/>
    <w:rsid w:val="00516C00"/>
    <w:rsid w:val="00526704"/>
    <w:rsid w:val="00527D4C"/>
    <w:rsid w:val="00535C78"/>
    <w:rsid w:val="00554D77"/>
    <w:rsid w:val="00556BD3"/>
    <w:rsid w:val="0057244F"/>
    <w:rsid w:val="005757F5"/>
    <w:rsid w:val="00590351"/>
    <w:rsid w:val="005A4032"/>
    <w:rsid w:val="005D27DD"/>
    <w:rsid w:val="0060530A"/>
    <w:rsid w:val="0062182B"/>
    <w:rsid w:val="00634D20"/>
    <w:rsid w:val="00652DBE"/>
    <w:rsid w:val="00740833"/>
    <w:rsid w:val="007442DB"/>
    <w:rsid w:val="00760F7A"/>
    <w:rsid w:val="00791402"/>
    <w:rsid w:val="007B33D2"/>
    <w:rsid w:val="007E3AE0"/>
    <w:rsid w:val="007F366B"/>
    <w:rsid w:val="0084451C"/>
    <w:rsid w:val="00844966"/>
    <w:rsid w:val="00867996"/>
    <w:rsid w:val="00870AD7"/>
    <w:rsid w:val="00880DF0"/>
    <w:rsid w:val="00884211"/>
    <w:rsid w:val="008F087E"/>
    <w:rsid w:val="009211DD"/>
    <w:rsid w:val="0093799E"/>
    <w:rsid w:val="00944622"/>
    <w:rsid w:val="00974CED"/>
    <w:rsid w:val="009762D3"/>
    <w:rsid w:val="00980C5D"/>
    <w:rsid w:val="00981D2F"/>
    <w:rsid w:val="009E29A7"/>
    <w:rsid w:val="009E4E41"/>
    <w:rsid w:val="009E6678"/>
    <w:rsid w:val="009E72AE"/>
    <w:rsid w:val="009F44CF"/>
    <w:rsid w:val="00A665FA"/>
    <w:rsid w:val="00A92786"/>
    <w:rsid w:val="00AC5B9C"/>
    <w:rsid w:val="00B02AF4"/>
    <w:rsid w:val="00B12836"/>
    <w:rsid w:val="00B318B8"/>
    <w:rsid w:val="00B4001F"/>
    <w:rsid w:val="00B80E8C"/>
    <w:rsid w:val="00B9360F"/>
    <w:rsid w:val="00BC44FD"/>
    <w:rsid w:val="00BD0E31"/>
    <w:rsid w:val="00C00226"/>
    <w:rsid w:val="00C15C07"/>
    <w:rsid w:val="00C21A2D"/>
    <w:rsid w:val="00C50BE1"/>
    <w:rsid w:val="00C54589"/>
    <w:rsid w:val="00C54D10"/>
    <w:rsid w:val="00C8592A"/>
    <w:rsid w:val="00CB45C6"/>
    <w:rsid w:val="00CB4D4B"/>
    <w:rsid w:val="00CB7F2A"/>
    <w:rsid w:val="00CD26BA"/>
    <w:rsid w:val="00CD29E9"/>
    <w:rsid w:val="00CF1A0A"/>
    <w:rsid w:val="00D04FF3"/>
    <w:rsid w:val="00D15B02"/>
    <w:rsid w:val="00D74304"/>
    <w:rsid w:val="00D94C58"/>
    <w:rsid w:val="00E33382"/>
    <w:rsid w:val="00E40807"/>
    <w:rsid w:val="00E465A0"/>
    <w:rsid w:val="00E67A3A"/>
    <w:rsid w:val="00E843BD"/>
    <w:rsid w:val="00E939D7"/>
    <w:rsid w:val="00E95DBB"/>
    <w:rsid w:val="00EB06F3"/>
    <w:rsid w:val="00EB0AE2"/>
    <w:rsid w:val="00EC60C7"/>
    <w:rsid w:val="00F5080F"/>
    <w:rsid w:val="00F57A94"/>
    <w:rsid w:val="00F6698A"/>
    <w:rsid w:val="00F91F73"/>
    <w:rsid w:val="00FB4BA8"/>
    <w:rsid w:val="00FC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Armada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2023-04-28T05:57:00Z</cp:lastPrinted>
  <dcterms:created xsi:type="dcterms:W3CDTF">2023-04-13T06:13:00Z</dcterms:created>
  <dcterms:modified xsi:type="dcterms:W3CDTF">2023-04-28T05:58:00Z</dcterms:modified>
</cp:coreProperties>
</file>