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0C4B29" w:rsidTr="00760C3D">
        <w:tc>
          <w:tcPr>
            <w:tcW w:w="5070" w:type="dxa"/>
          </w:tcPr>
          <w:p w:rsidR="000C4B29" w:rsidRPr="00A84A33" w:rsidRDefault="000C4B29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3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Разработчик:</w:t>
            </w:r>
          </w:p>
          <w:p w:rsidR="000C4B29" w:rsidRDefault="000C4B29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0C4B29" w:rsidRDefault="00190AEC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УНИ</w:t>
            </w: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29" w:rsidRDefault="000C4B29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190A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5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A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5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0AEC">
              <w:rPr>
                <w:rFonts w:ascii="Times New Roman" w:hAnsi="Times New Roman" w:cs="Times New Roman"/>
                <w:sz w:val="28"/>
                <w:szCs w:val="28"/>
              </w:rPr>
              <w:t>Горлов</w:t>
            </w: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2022 г.</w:t>
            </w:r>
          </w:p>
        </w:tc>
        <w:tc>
          <w:tcPr>
            <w:tcW w:w="4785" w:type="dxa"/>
          </w:tcPr>
          <w:p w:rsidR="000C4B29" w:rsidRPr="00A84A33" w:rsidRDefault="0055552E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3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234E8">
              <w:rPr>
                <w:rFonts w:ascii="Times New Roman" w:hAnsi="Times New Roman" w:cs="Times New Roman"/>
                <w:sz w:val="28"/>
                <w:szCs w:val="28"/>
              </w:rPr>
              <w:t>Ключевского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7234E8">
              <w:rPr>
                <w:rFonts w:ascii="Times New Roman" w:hAnsi="Times New Roman" w:cs="Times New Roman"/>
                <w:sz w:val="28"/>
                <w:szCs w:val="28"/>
              </w:rPr>
              <w:t>Горшеченского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190AEC" w:rsidRDefault="00190AEC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AEC" w:rsidRDefault="00190AEC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7234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95A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4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5A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34E8">
              <w:rPr>
                <w:rFonts w:ascii="Times New Roman" w:hAnsi="Times New Roman" w:cs="Times New Roman"/>
                <w:sz w:val="28"/>
                <w:szCs w:val="28"/>
              </w:rPr>
              <w:t>Миронова</w:t>
            </w: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2022 г.</w:t>
            </w: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P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55552E" w:rsidRDefault="0055552E" w:rsidP="0055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  <w:r w:rsidR="007234E8">
              <w:rPr>
                <w:rFonts w:ascii="Times New Roman" w:hAnsi="Times New Roman" w:cs="Times New Roman"/>
                <w:sz w:val="28"/>
                <w:szCs w:val="28"/>
              </w:rPr>
              <w:t>Ключевского</w:t>
            </w: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7234E8">
              <w:rPr>
                <w:rFonts w:ascii="Times New Roman" w:hAnsi="Times New Roman" w:cs="Times New Roman"/>
                <w:sz w:val="28"/>
                <w:szCs w:val="28"/>
              </w:rPr>
              <w:t>Горшеченского</w:t>
            </w: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на период 2022-2025 годы</w:t>
            </w: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4B29" w:rsidTr="00760C3D">
        <w:tc>
          <w:tcPr>
            <w:tcW w:w="5070" w:type="dxa"/>
          </w:tcPr>
          <w:p w:rsidR="000C4B29" w:rsidRDefault="000C4B29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4B29" w:rsidRDefault="000C4B29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3E6" w:rsidRDefault="007653E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Курск 2022 г.</w:t>
            </w:r>
          </w:p>
        </w:tc>
      </w:tr>
    </w:tbl>
    <w:p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FA16C5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16C5" w:rsidRDefault="00FA16C5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095"/>
      </w:tblGrid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387D54" w:rsidRDefault="00387D54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00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387D54" w:rsidRPr="00207E54" w:rsidRDefault="00387D54" w:rsidP="0000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Приоритеты и цели муниципальной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риски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207E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F6" w:rsidTr="00387D54">
        <w:tc>
          <w:tcPr>
            <w:tcW w:w="5811" w:type="dxa"/>
          </w:tcPr>
          <w:p w:rsidR="00BA5CF6" w:rsidRDefault="00BA5CF6" w:rsidP="00BA5CF6">
            <w:pPr>
              <w:tabs>
                <w:tab w:val="left" w:pos="34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BA5CF6" w:rsidRDefault="00BA5CF6" w:rsidP="00BA5CF6">
            <w:pPr>
              <w:tabs>
                <w:tab w:val="left" w:pos="34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BA5CF6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387D54" w:rsidRPr="00207E54" w:rsidRDefault="00387D54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2A7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FA0AD4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 w:rsidR="00207E54" w:rsidRPr="00207E54" w:rsidRDefault="00BA5CF6" w:rsidP="00423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7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</w:p>
        </w:tc>
      </w:tr>
    </w:tbl>
    <w:p w:rsidR="005011AB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5011A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7A" w:rsidRDefault="009A5D7A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536FEF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A736B" w:rsidRPr="00C04BEE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34E8">
        <w:rPr>
          <w:rFonts w:ascii="Times New Roman" w:hAnsi="Times New Roman" w:cs="Times New Roman"/>
          <w:sz w:val="28"/>
          <w:szCs w:val="28"/>
        </w:rPr>
        <w:t>Горшеченского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2768">
        <w:rPr>
          <w:rFonts w:ascii="Times New Roman" w:hAnsi="Times New Roman" w:cs="Times New Roman"/>
          <w:sz w:val="28"/>
          <w:szCs w:val="28"/>
        </w:rPr>
        <w:t xml:space="preserve"> на период 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2023-2025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2A736B" w:rsidRPr="00C02768" w:rsidTr="00A85FD3">
        <w:trPr>
          <w:trHeight w:val="641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6" w:type="dxa"/>
          </w:tcPr>
          <w:p w:rsidR="002A736B" w:rsidRPr="00C02768" w:rsidRDefault="002A736B" w:rsidP="0096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7234E8"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6" w:type="dxa"/>
          </w:tcPr>
          <w:p w:rsidR="002A736B" w:rsidRPr="00C02768" w:rsidRDefault="00AF3DA8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5806" w:type="dxa"/>
          </w:tcPr>
          <w:p w:rsidR="002A736B" w:rsidRPr="00C02768" w:rsidRDefault="002A736B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D49E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06" w:type="dxa"/>
          </w:tcPr>
          <w:p w:rsidR="002A736B" w:rsidRPr="00C02768" w:rsidRDefault="002A736B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2A736B" w:rsidRPr="00C02768" w:rsidTr="00A3560D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5806" w:type="dxa"/>
            <w:shd w:val="clear" w:color="auto" w:fill="auto"/>
          </w:tcPr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B20A4D" w:rsidRPr="00A3560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7234E8"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  <w:r w:rsidR="009D49EA" w:rsidRPr="00A3560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B20A4D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190AEC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2023г. -  </w:t>
            </w:r>
            <w:r w:rsidR="00B20A4D" w:rsidRPr="00190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39</w:t>
            </w:r>
            <w:r w:rsidR="004931E6" w:rsidRPr="00190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</w:t>
            </w:r>
            <w:r w:rsidRPr="00190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рублей;</w:t>
            </w:r>
          </w:p>
          <w:p w:rsidR="002A736B" w:rsidRPr="00190AEC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0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2024г. -  </w:t>
            </w:r>
            <w:r w:rsidR="00B20A4D" w:rsidRPr="00190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</w:t>
            </w:r>
            <w:r w:rsidR="004931E6" w:rsidRPr="00190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</w:t>
            </w:r>
            <w:r w:rsidRPr="00190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рублей;</w:t>
            </w:r>
          </w:p>
          <w:p w:rsidR="002A736B" w:rsidRPr="00A3560D" w:rsidRDefault="002A736B" w:rsidP="00B20A4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2025г. -  </w:t>
            </w:r>
            <w:r w:rsidR="00B20A4D" w:rsidRPr="00190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  <w:r w:rsidR="004931E6" w:rsidRPr="00190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</w:t>
            </w:r>
            <w:r w:rsidRPr="00190AE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рублей</w:t>
            </w:r>
          </w:p>
        </w:tc>
      </w:tr>
      <w:tr w:rsidR="002A736B" w:rsidRPr="00C02768" w:rsidTr="00A85FD3">
        <w:trPr>
          <w:trHeight w:val="2542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36B" w:rsidRPr="00C04BEE" w:rsidRDefault="002A736B" w:rsidP="002A7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A3C" w:rsidRDefault="00E11A3C" w:rsidP="00E11A3C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</w:t>
      </w:r>
      <w:r w:rsidR="007234E8">
        <w:rPr>
          <w:rFonts w:ascii="Times New Roman" w:hAnsi="Times New Roman" w:cs="Times New Roman"/>
          <w:b/>
          <w:sz w:val="28"/>
          <w:szCs w:val="28"/>
        </w:rPr>
        <w:t>КЛЮЧЕВСКОМ</w:t>
      </w:r>
    </w:p>
    <w:p w:rsidR="002A736B" w:rsidRPr="00E11A3C" w:rsidRDefault="00E11A3C" w:rsidP="00E11A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СЕЛЬСКОМ СОВЕТЕ</w:t>
      </w:r>
    </w:p>
    <w:p w:rsidR="002A61DC" w:rsidRDefault="007234E8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Ключевский</w:t>
      </w:r>
      <w:r w:rsidR="00A37345">
        <w:rPr>
          <w:rFonts w:ascii="Times New Roman" w:hAnsi="Times New Roman" w:cs="Times New Roman"/>
          <w:sz w:val="28"/>
          <w:szCs w:val="28"/>
        </w:rPr>
        <w:t xml:space="preserve"> сельсовет располагается на </w:t>
      </w:r>
      <w:r w:rsidR="00190AEC">
        <w:rPr>
          <w:rFonts w:ascii="Times New Roman" w:hAnsi="Times New Roman" w:cs="Times New Roman"/>
          <w:sz w:val="28"/>
          <w:szCs w:val="28"/>
        </w:rPr>
        <w:t>востоке</w:t>
      </w:r>
      <w:r w:rsidR="00A37345">
        <w:rPr>
          <w:rFonts w:ascii="Times New Roman" w:hAnsi="Times New Roman" w:cs="Times New Roman"/>
          <w:sz w:val="28"/>
          <w:szCs w:val="28"/>
        </w:rPr>
        <w:t xml:space="preserve"> Курской области и входит в состав </w:t>
      </w:r>
      <w:r>
        <w:rPr>
          <w:rFonts w:ascii="Times New Roman" w:hAnsi="Times New Roman" w:cs="Times New Roman"/>
          <w:sz w:val="28"/>
          <w:szCs w:val="28"/>
        </w:rPr>
        <w:t>Горшеченского</w:t>
      </w:r>
      <w:r w:rsidR="00A37345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2A61DC" w:rsidRPr="00103B38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103B38" w:rsidRPr="00103B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4604000875</w:t>
      </w:r>
    </w:p>
    <w:p w:rsidR="00103B38" w:rsidRPr="00103B38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38">
        <w:rPr>
          <w:rFonts w:ascii="Times New Roman" w:hAnsi="Times New Roman" w:cs="Times New Roman"/>
          <w:sz w:val="28"/>
          <w:szCs w:val="28"/>
        </w:rPr>
        <w:t xml:space="preserve">КПП </w:t>
      </w:r>
      <w:r w:rsidR="00103B38" w:rsidRPr="00103B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460401001</w:t>
      </w:r>
    </w:p>
    <w:p w:rsidR="00E17F3A" w:rsidRPr="00103B38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38">
        <w:rPr>
          <w:rFonts w:ascii="Times New Roman" w:hAnsi="Times New Roman" w:cs="Times New Roman"/>
          <w:sz w:val="28"/>
          <w:szCs w:val="28"/>
        </w:rPr>
        <w:t xml:space="preserve">ОГРН </w:t>
      </w:r>
      <w:r w:rsidR="00103B38" w:rsidRPr="00103B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1024600580795</w:t>
      </w:r>
    </w:p>
    <w:p w:rsid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 село </w:t>
      </w:r>
      <w:r w:rsidR="00EF7E17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администрации: </w:t>
      </w:r>
      <w:r w:rsidR="00EF7E17" w:rsidRPr="00EF7E1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Курская область, Горшеченский р-он, с.Ключ, </w:t>
      </w:r>
      <w:r w:rsidR="00EF7E17" w:rsidRPr="00EF7E17">
        <w:rPr>
          <w:rStyle w:val="js-extracted-address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ул. Центральная, д. 17 </w:t>
      </w:r>
      <w:r w:rsidR="00EF7E17" w:rsidRPr="00EF7E17">
        <w:rPr>
          <w:rStyle w:val="mail-message-map-nobreak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</w:t>
      </w:r>
      <w:r w:rsidR="00EF7E17" w:rsidRPr="00EF7E1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3C4029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администрации: </w:t>
      </w:r>
      <w:r w:rsidR="00EF7E17" w:rsidRPr="00EF7E17">
        <w:rPr>
          <w:rFonts w:ascii="Times New Roman" w:hAnsi="Times New Roman" w:cs="Times New Roman"/>
          <w:sz w:val="28"/>
          <w:szCs w:val="28"/>
        </w:rPr>
        <w:t>+7</w:t>
      </w:r>
      <w:r w:rsidR="00EF7E17" w:rsidRPr="00EF7E1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(47133) 3-35-18</w:t>
      </w:r>
      <w:r w:rsidR="003C4029">
        <w:rPr>
          <w:rFonts w:ascii="Times New Roman" w:hAnsi="Times New Roman" w:cs="Times New Roman"/>
          <w:sz w:val="28"/>
          <w:szCs w:val="28"/>
        </w:rPr>
        <w:t>.</w:t>
      </w:r>
    </w:p>
    <w:p w:rsidR="002A61DC" w:rsidRP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EF7E17" w:rsidRPr="00EF7E1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klesh.159@yandex.ru</w:t>
      </w:r>
    </w:p>
    <w:p w:rsidR="002A736B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EF7E17">
        <w:rPr>
          <w:rFonts w:ascii="Times New Roman" w:hAnsi="Times New Roman" w:cs="Times New Roman"/>
          <w:sz w:val="28"/>
          <w:szCs w:val="28"/>
        </w:rPr>
        <w:t xml:space="preserve">86 </w:t>
      </w:r>
      <w:r w:rsidRPr="00D31C3A">
        <w:rPr>
          <w:rFonts w:ascii="Times New Roman" w:hAnsi="Times New Roman" w:cs="Times New Roman"/>
          <w:sz w:val="28"/>
          <w:szCs w:val="28"/>
        </w:rPr>
        <w:t>км</w:t>
      </w:r>
      <w:r w:rsidRPr="00D31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1C3A">
        <w:rPr>
          <w:rFonts w:ascii="Times New Roman" w:hAnsi="Times New Roman" w:cs="Times New Roman"/>
          <w:sz w:val="28"/>
          <w:szCs w:val="28"/>
        </w:rPr>
        <w:t xml:space="preserve"> и малозаселена с плотностью проживания </w:t>
      </w:r>
      <w:r w:rsidR="00EF7E17">
        <w:rPr>
          <w:rFonts w:ascii="Times New Roman" w:hAnsi="Times New Roman" w:cs="Times New Roman"/>
          <w:sz w:val="28"/>
          <w:szCs w:val="28"/>
        </w:rPr>
        <w:t>4,7</w:t>
      </w:r>
      <w:r w:rsidRPr="00D31C3A">
        <w:rPr>
          <w:rFonts w:ascii="Times New Roman" w:hAnsi="Times New Roman" w:cs="Times New Roman"/>
          <w:sz w:val="28"/>
          <w:szCs w:val="28"/>
        </w:rPr>
        <w:t xml:space="preserve"> человек на один квадратный километр.</w:t>
      </w:r>
    </w:p>
    <w:p w:rsidR="00A37345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входят следующие населенные пункты:</w:t>
      </w:r>
    </w:p>
    <w:p w:rsidR="00536FEF" w:rsidRDefault="00536FEF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4528"/>
        <w:gridCol w:w="4252"/>
      </w:tblGrid>
      <w:tr w:rsidR="00404CE8" w:rsidRPr="00404CE8" w:rsidTr="002C55B9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04CE8" w:rsidRPr="00404CE8" w:rsidRDefault="00404CE8" w:rsidP="0040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404CE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04CE8" w:rsidRPr="00404CE8" w:rsidRDefault="00404CE8" w:rsidP="0040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404CE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04CE8" w:rsidRPr="00404CE8" w:rsidRDefault="00404CE8" w:rsidP="0040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404CE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Тип населенного пункта</w:t>
            </w:r>
          </w:p>
        </w:tc>
      </w:tr>
      <w:tr w:rsidR="00710AE3" w:rsidRPr="00404CE8" w:rsidTr="002C55B9">
        <w:trPr>
          <w:trHeight w:val="378"/>
        </w:trPr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10AE3" w:rsidRPr="00404CE8" w:rsidRDefault="00710AE3" w:rsidP="0040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404CE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10AE3" w:rsidRPr="00F348BA" w:rsidRDefault="0039309F" w:rsidP="00361231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Быстрик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10AE3" w:rsidRPr="00404CE8" w:rsidRDefault="00710AE3" w:rsidP="0040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деревня</w:t>
            </w:r>
          </w:p>
        </w:tc>
      </w:tr>
      <w:tr w:rsidR="00710AE3" w:rsidRPr="00404CE8" w:rsidTr="0059429F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10AE3" w:rsidRPr="00404CE8" w:rsidRDefault="00710AE3" w:rsidP="0040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404CE8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10AE3" w:rsidRPr="00F348BA" w:rsidRDefault="0039309F" w:rsidP="00361231">
            <w:pPr>
              <w:spacing w:after="0" w:line="240" w:lineRule="auto"/>
              <w:jc w:val="center"/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10AE3" w:rsidRPr="00404CE8" w:rsidRDefault="00710AE3" w:rsidP="0040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село</w:t>
            </w:r>
          </w:p>
        </w:tc>
      </w:tr>
    </w:tbl>
    <w:p w:rsidR="0039309F" w:rsidRDefault="0039309F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7234E8">
        <w:rPr>
          <w:rFonts w:ascii="Times New Roman" w:hAnsi="Times New Roman" w:cs="Times New Roman"/>
          <w:sz w:val="28"/>
          <w:szCs w:val="28"/>
        </w:rPr>
        <w:t>Ключевский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Отсутствие промышленных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предприятий и использование в сельскохозяйственном секторе высокоэффективных методов ведения земледелия не способствует созданию новых рабочих мест, в связи с чем на территории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сокращается число проживающих:</w:t>
      </w:r>
    </w:p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– </w:t>
      </w:r>
      <w:r w:rsidR="0039309F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30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– </w:t>
      </w:r>
      <w:r w:rsidR="0039309F">
        <w:rPr>
          <w:rFonts w:ascii="Times New Roman" w:hAnsi="Times New Roman" w:cs="Times New Roman"/>
          <w:sz w:val="28"/>
          <w:szCs w:val="28"/>
        </w:rPr>
        <w:t>408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B0A9C" w:rsidRDefault="005B0A9C" w:rsidP="00404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A9C" w:rsidRPr="005B0A9C" w:rsidRDefault="005B0A9C" w:rsidP="005B0A9C">
      <w:pPr>
        <w:pStyle w:val="a4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9C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Курской области от 03.02.2022</w:t>
      </w:r>
      <w:r w:rsidR="00CB2AD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Pr="00C849DC" w:rsidRDefault="00C849DC" w:rsidP="006C2C53">
      <w:pPr>
        <w:pStyle w:val="a4"/>
        <w:numPr>
          <w:ilvl w:val="0"/>
          <w:numId w:val="22"/>
        </w:num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DC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>
        <w:rPr>
          <w:rFonts w:ascii="Times New Roman" w:hAnsi="Times New Roman" w:cs="Times New Roman"/>
          <w:b/>
          <w:sz w:val="28"/>
          <w:szCs w:val="28"/>
        </w:rPr>
        <w:t>,</w:t>
      </w:r>
      <w:r w:rsidRPr="00C849DC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C849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вопросы электроснабжения и газоснабжения отнесены к полномочиям </w:t>
      </w:r>
      <w:r w:rsidR="007234E8">
        <w:rPr>
          <w:rFonts w:ascii="Times New Roman" w:hAnsi="Times New Roman" w:cs="Times New Roman"/>
          <w:sz w:val="28"/>
          <w:szCs w:val="28"/>
        </w:rPr>
        <w:t>Горшеченского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5691A" w:rsidRDefault="0095691A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совета находятся в пользовании и </w:t>
      </w:r>
      <w:r w:rsidR="00696EB6">
        <w:rPr>
          <w:rFonts w:ascii="Times New Roman" w:hAnsi="Times New Roman" w:cs="Times New Roman"/>
          <w:sz w:val="28"/>
          <w:szCs w:val="28"/>
        </w:rPr>
        <w:t>находящиеся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здания и сооружения.</w:t>
      </w:r>
    </w:p>
    <w:p w:rsidR="00AE2B52" w:rsidRDefault="00AE2B52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09F" w:rsidRDefault="0039309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09F" w:rsidRDefault="0039309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09F" w:rsidRDefault="0039309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tbl>
      <w:tblPr>
        <w:tblStyle w:val="a3"/>
        <w:tblW w:w="9345" w:type="dxa"/>
        <w:tblInd w:w="392" w:type="dxa"/>
        <w:tblLook w:val="04A0"/>
      </w:tblPr>
      <w:tblGrid>
        <w:gridCol w:w="704"/>
        <w:gridCol w:w="3034"/>
        <w:gridCol w:w="1869"/>
        <w:gridCol w:w="1869"/>
        <w:gridCol w:w="1869"/>
      </w:tblGrid>
      <w:tr w:rsidR="0095691A" w:rsidTr="003F2041">
        <w:tc>
          <w:tcPr>
            <w:tcW w:w="70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869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 w:rsidR="0095691A" w:rsidRPr="0095691A" w:rsidRDefault="0095691A" w:rsidP="009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1869" w:type="dxa"/>
          </w:tcPr>
          <w:p w:rsid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0E" w:rsidRP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5691A" w:rsidTr="003F2041">
        <w:tc>
          <w:tcPr>
            <w:tcW w:w="704" w:type="dxa"/>
          </w:tcPr>
          <w:p w:rsidR="0095691A" w:rsidRPr="0095691A" w:rsidRDefault="00085A60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95691A" w:rsidRPr="0039309F" w:rsidRDefault="0039309F" w:rsidP="00E922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09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1869" w:type="dxa"/>
          </w:tcPr>
          <w:p w:rsidR="0095691A" w:rsidRPr="0095691A" w:rsidRDefault="0053278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30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69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5691A" w:rsidRPr="0095691A" w:rsidRDefault="0039309F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C716A4" w:rsidTr="003F4ED1">
        <w:tc>
          <w:tcPr>
            <w:tcW w:w="7476" w:type="dxa"/>
            <w:gridSpan w:val="4"/>
          </w:tcPr>
          <w:p w:rsidR="00C716A4" w:rsidRDefault="00C716A4" w:rsidP="00C716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69" w:type="dxa"/>
          </w:tcPr>
          <w:p w:rsidR="00C716A4" w:rsidRDefault="00085A60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30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9309F" w:rsidRDefault="0039309F" w:rsidP="0047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4AC" w:rsidRPr="004734AC" w:rsidRDefault="004734AC" w:rsidP="0047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AC">
        <w:rPr>
          <w:rFonts w:ascii="Times New Roman" w:hAnsi="Times New Roman" w:cs="Times New Roman"/>
          <w:sz w:val="28"/>
          <w:szCs w:val="28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4734AC" w:rsidRDefault="004734A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3 -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и воды объектами муниципальной собственности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 w:rsidR="009569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250E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tbl>
      <w:tblPr>
        <w:tblStyle w:val="a3"/>
        <w:tblW w:w="9492" w:type="dxa"/>
        <w:tblInd w:w="392" w:type="dxa"/>
        <w:tblLayout w:type="fixed"/>
        <w:tblLook w:val="04A0"/>
      </w:tblPr>
      <w:tblGrid>
        <w:gridCol w:w="564"/>
        <w:gridCol w:w="1846"/>
        <w:gridCol w:w="1271"/>
        <w:gridCol w:w="1564"/>
        <w:gridCol w:w="1192"/>
        <w:gridCol w:w="1018"/>
        <w:gridCol w:w="1018"/>
        <w:gridCol w:w="1019"/>
      </w:tblGrid>
      <w:tr w:rsidR="0095691A" w:rsidRPr="001119EB" w:rsidTr="00E55DF7">
        <w:tc>
          <w:tcPr>
            <w:tcW w:w="564" w:type="dxa"/>
            <w:vMerge w:val="restart"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6" w:type="dxa"/>
            <w:vMerge w:val="restart"/>
          </w:tcPr>
          <w:p w:rsidR="0095691A" w:rsidRPr="001119EB" w:rsidRDefault="0095691A" w:rsidP="009569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A85F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E55DF7">
        <w:trPr>
          <w:cantSplit/>
          <w:trHeight w:val="1633"/>
        </w:trPr>
        <w:tc>
          <w:tcPr>
            <w:tcW w:w="564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E55DF7" w:rsidRPr="001119EB" w:rsidTr="00E55DF7">
        <w:tc>
          <w:tcPr>
            <w:tcW w:w="564" w:type="dxa"/>
          </w:tcPr>
          <w:p w:rsidR="00E55DF7" w:rsidRPr="001119EB" w:rsidRDefault="00E55DF7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E55DF7" w:rsidRPr="0095691A" w:rsidRDefault="00134B9C" w:rsidP="00361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09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1271" w:type="dxa"/>
          </w:tcPr>
          <w:p w:rsidR="00E55DF7" w:rsidRPr="001119EB" w:rsidRDefault="00134B9C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1564" w:type="dxa"/>
          </w:tcPr>
          <w:p w:rsidR="00E55DF7" w:rsidRPr="001119EB" w:rsidRDefault="00E55DF7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55DF7" w:rsidRPr="001119EB" w:rsidRDefault="00E55DF7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DF7" w:rsidRPr="001119EB" w:rsidRDefault="00BA1ED4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E55DF7" w:rsidRPr="001119EB" w:rsidRDefault="00E55DF7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55DF7" w:rsidRPr="001119EB" w:rsidRDefault="00E55DF7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CBD" w:rsidRDefault="000F3CBD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345" w:type="dxa"/>
        <w:tblInd w:w="392" w:type="dxa"/>
        <w:tblLayout w:type="fixed"/>
        <w:tblLook w:val="04A0"/>
      </w:tblPr>
      <w:tblGrid>
        <w:gridCol w:w="482"/>
        <w:gridCol w:w="2065"/>
        <w:gridCol w:w="1134"/>
        <w:gridCol w:w="992"/>
        <w:gridCol w:w="1276"/>
        <w:gridCol w:w="1276"/>
        <w:gridCol w:w="1134"/>
        <w:gridCol w:w="986"/>
      </w:tblGrid>
      <w:tr w:rsidR="000F3CBD" w:rsidTr="003F2041">
        <w:tc>
          <w:tcPr>
            <w:tcW w:w="482" w:type="dxa"/>
            <w:vMerge w:val="restart"/>
          </w:tcPr>
          <w:p w:rsidR="000F3CBD" w:rsidRPr="000F3CBD" w:rsidRDefault="000F3CBD" w:rsidP="000F3C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6798" w:type="dxa"/>
            <w:gridSpan w:val="6"/>
          </w:tcPr>
          <w:p w:rsidR="000F3CBD" w:rsidRPr="000F3CBD" w:rsidRDefault="000F3CBD" w:rsidP="000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3F2041"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552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3F2041">
        <w:trPr>
          <w:cantSplit/>
          <w:trHeight w:val="1498"/>
        </w:trPr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47DD9" w:rsidTr="003F2041">
        <w:tc>
          <w:tcPr>
            <w:tcW w:w="482" w:type="dxa"/>
          </w:tcPr>
          <w:p w:rsidR="00F47DD9" w:rsidRPr="000F3CBD" w:rsidRDefault="00F47DD9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F47DD9" w:rsidRPr="0095691A" w:rsidRDefault="00134B9C" w:rsidP="00361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09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1134" w:type="dxa"/>
          </w:tcPr>
          <w:p w:rsidR="00F47DD9" w:rsidRPr="000F3CBD" w:rsidRDefault="00F47DD9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F47DD9" w:rsidRPr="000F3CBD" w:rsidRDefault="00F47DD9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DD9" w:rsidRPr="000F3CBD" w:rsidRDefault="00F47DD9" w:rsidP="003F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7DD9" w:rsidRPr="000F3CBD" w:rsidRDefault="00F47DD9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7DD9" w:rsidRPr="000F3CBD" w:rsidRDefault="00F47DD9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47DD9" w:rsidRPr="000F3CBD" w:rsidRDefault="00F47DD9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CBD" w:rsidRDefault="000F3CBD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7234E8">
        <w:rPr>
          <w:rFonts w:ascii="Times New Roman" w:hAnsi="Times New Roman" w:cs="Times New Roman"/>
          <w:sz w:val="28"/>
          <w:szCs w:val="28"/>
        </w:rPr>
        <w:t>Ключевский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E531C0" w:rsidRDefault="00E531C0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C53" w:rsidRDefault="006C2C53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C53" w:rsidRDefault="006C2C53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населенных пунктов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49EA">
        <w:rPr>
          <w:rFonts w:ascii="Times New Roman" w:hAnsi="Times New Roman" w:cs="Times New Roman"/>
          <w:sz w:val="28"/>
          <w:szCs w:val="28"/>
        </w:rPr>
        <w:t xml:space="preserve"> за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2150"/>
        <w:gridCol w:w="798"/>
        <w:gridCol w:w="850"/>
        <w:gridCol w:w="738"/>
        <w:gridCol w:w="2097"/>
        <w:gridCol w:w="1837"/>
      </w:tblGrid>
      <w:tr w:rsidR="00361231" w:rsidRPr="00361231" w:rsidTr="00E531C0">
        <w:tc>
          <w:tcPr>
            <w:tcW w:w="846" w:type="dxa"/>
            <w:vMerge w:val="restart"/>
          </w:tcPr>
          <w:p w:rsidR="00361231" w:rsidRPr="00361231" w:rsidRDefault="00361231" w:rsidP="0036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3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361231" w:rsidRPr="00361231" w:rsidRDefault="00361231" w:rsidP="0036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3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361231" w:rsidRPr="00361231" w:rsidRDefault="00361231" w:rsidP="0036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3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097" w:type="dxa"/>
            <w:vMerge w:val="restart"/>
            <w:textDirection w:val="btLr"/>
          </w:tcPr>
          <w:p w:rsidR="00361231" w:rsidRPr="00361231" w:rsidRDefault="00361231" w:rsidP="0036123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затраченной электроэнергии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61231">
                <w:rPr>
                  <w:rFonts w:ascii="Times New Roman" w:eastAsia="Calibri" w:hAnsi="Times New Roman" w:cs="Times New Roman"/>
                  <w:sz w:val="24"/>
                  <w:szCs w:val="24"/>
                </w:rPr>
                <w:t>2021 г</w:t>
              </w:r>
            </w:smartTag>
            <w:r w:rsidRPr="00361231">
              <w:rPr>
                <w:rFonts w:ascii="Times New Roman" w:eastAsia="Calibri" w:hAnsi="Times New Roman" w:cs="Times New Roman"/>
                <w:sz w:val="24"/>
                <w:szCs w:val="24"/>
              </w:rPr>
              <w:t>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361231" w:rsidRPr="00361231" w:rsidRDefault="00361231" w:rsidP="0036123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отпущенной потребителям воды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61231">
                <w:rPr>
                  <w:rFonts w:ascii="Times New Roman" w:eastAsia="Calibri" w:hAnsi="Times New Roman" w:cs="Times New Roman"/>
                  <w:sz w:val="24"/>
                  <w:szCs w:val="24"/>
                </w:rPr>
                <w:t>2021 г</w:t>
              </w:r>
            </w:smartTag>
            <w:r w:rsidRPr="00361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(тыс. м</w:t>
            </w:r>
            <w:r w:rsidRPr="003612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612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61231" w:rsidRPr="00361231" w:rsidTr="00E531C0">
        <w:trPr>
          <w:cantSplit/>
          <w:trHeight w:val="2078"/>
        </w:trPr>
        <w:tc>
          <w:tcPr>
            <w:tcW w:w="846" w:type="dxa"/>
            <w:vMerge/>
          </w:tcPr>
          <w:p w:rsidR="00361231" w:rsidRPr="00361231" w:rsidRDefault="00361231" w:rsidP="0036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61231" w:rsidRPr="00361231" w:rsidRDefault="00361231" w:rsidP="0036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361231" w:rsidRPr="00361231" w:rsidRDefault="00361231" w:rsidP="0036123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31">
              <w:rPr>
                <w:rFonts w:ascii="Times New Roman" w:eastAsia="Calibri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361231" w:rsidRPr="00361231" w:rsidRDefault="00361231" w:rsidP="0036123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31">
              <w:rPr>
                <w:rFonts w:ascii="Times New Roman" w:eastAsia="Calibri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361231" w:rsidRPr="00361231" w:rsidRDefault="00361231" w:rsidP="0036123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31">
              <w:rPr>
                <w:rFonts w:ascii="Times New Roman" w:eastAsia="Calibri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097" w:type="dxa"/>
            <w:vMerge/>
          </w:tcPr>
          <w:p w:rsidR="00361231" w:rsidRPr="00361231" w:rsidRDefault="00361231" w:rsidP="0036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61231" w:rsidRPr="00361231" w:rsidRDefault="00361231" w:rsidP="0036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C87" w:rsidRPr="00361231" w:rsidTr="00E531C0">
        <w:tc>
          <w:tcPr>
            <w:tcW w:w="846" w:type="dxa"/>
          </w:tcPr>
          <w:p w:rsidR="00697C87" w:rsidRPr="00361231" w:rsidRDefault="00697C87" w:rsidP="00697C87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697C87" w:rsidRPr="00361231" w:rsidRDefault="00697C87" w:rsidP="00697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798" w:type="dxa"/>
          </w:tcPr>
          <w:p w:rsidR="00697C87" w:rsidRPr="00361231" w:rsidRDefault="00697C87" w:rsidP="00697C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97C87" w:rsidRPr="00361231" w:rsidRDefault="00697C87" w:rsidP="00697C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97C87" w:rsidRPr="00361231" w:rsidRDefault="00697C87" w:rsidP="00697C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C87" w:rsidRPr="00361231" w:rsidRDefault="00697C87" w:rsidP="00697C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97C87" w:rsidRPr="00361231" w:rsidRDefault="00697C87" w:rsidP="00697C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C87" w:rsidRPr="00361231" w:rsidTr="00E531C0">
        <w:tc>
          <w:tcPr>
            <w:tcW w:w="846" w:type="dxa"/>
          </w:tcPr>
          <w:p w:rsidR="00697C87" w:rsidRPr="00361231" w:rsidRDefault="00697C87" w:rsidP="00697C87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697C87" w:rsidRPr="00361231" w:rsidRDefault="00697C87" w:rsidP="00697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Быстрик</w:t>
            </w:r>
          </w:p>
        </w:tc>
        <w:tc>
          <w:tcPr>
            <w:tcW w:w="798" w:type="dxa"/>
          </w:tcPr>
          <w:p w:rsidR="00697C87" w:rsidRPr="00361231" w:rsidRDefault="00697C87" w:rsidP="00697C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97C87" w:rsidRPr="00361231" w:rsidRDefault="00697C87" w:rsidP="00697C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97C87" w:rsidRPr="00361231" w:rsidRDefault="00697C87" w:rsidP="00697C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97C87" w:rsidRPr="00361231" w:rsidRDefault="00697C87" w:rsidP="00697C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97C87" w:rsidRPr="00361231" w:rsidRDefault="00697C87" w:rsidP="00697C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0F89" w:rsidRDefault="00D90F89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C87" w:rsidRDefault="00697C87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количестве затраченной электроэнергии и количестве отпущенной потребителям воды отсутствуют, поскольку</w:t>
      </w:r>
      <w:r w:rsidR="00294AFF">
        <w:rPr>
          <w:rFonts w:ascii="Times New Roman" w:hAnsi="Times New Roman" w:cs="Times New Roman"/>
          <w:sz w:val="28"/>
          <w:szCs w:val="28"/>
        </w:rPr>
        <w:t xml:space="preserve"> скважины и водонапорные башни не находятся в собственности Ключевского сельсовета.</w:t>
      </w:r>
    </w:p>
    <w:p w:rsidR="00697C87" w:rsidRDefault="00697C87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94A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483E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 w:rsidR="007B48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1845"/>
        <w:gridCol w:w="1134"/>
        <w:gridCol w:w="850"/>
        <w:gridCol w:w="1134"/>
        <w:gridCol w:w="1985"/>
        <w:gridCol w:w="1984"/>
      </w:tblGrid>
      <w:tr w:rsidR="00E531C0" w:rsidRPr="00E531C0" w:rsidTr="004B702B">
        <w:tc>
          <w:tcPr>
            <w:tcW w:w="957" w:type="dxa"/>
            <w:vMerge w:val="restart"/>
          </w:tcPr>
          <w:p w:rsidR="00E531C0" w:rsidRPr="00E531C0" w:rsidRDefault="00E531C0" w:rsidP="00E53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C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vMerge w:val="restart"/>
          </w:tcPr>
          <w:p w:rsidR="00E531C0" w:rsidRPr="00E531C0" w:rsidRDefault="00E531C0" w:rsidP="00E53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E531C0" w:rsidRPr="00E531C0" w:rsidRDefault="00E531C0" w:rsidP="00E53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C0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E531C0" w:rsidRPr="00E531C0" w:rsidTr="004B702B">
        <w:trPr>
          <w:cantSplit/>
          <w:trHeight w:val="2613"/>
        </w:trPr>
        <w:tc>
          <w:tcPr>
            <w:tcW w:w="957" w:type="dxa"/>
            <w:vMerge/>
          </w:tcPr>
          <w:p w:rsidR="00E531C0" w:rsidRPr="00E531C0" w:rsidRDefault="00E531C0" w:rsidP="00E531C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E531C0" w:rsidRPr="00E531C0" w:rsidRDefault="00E531C0" w:rsidP="00E53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531C0" w:rsidRPr="00E531C0" w:rsidRDefault="00E531C0" w:rsidP="00E531C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C0">
              <w:rPr>
                <w:rFonts w:ascii="Times New Roman" w:eastAsia="Calibri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E531C0" w:rsidRPr="00E531C0" w:rsidRDefault="00E531C0" w:rsidP="00E531C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C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E531C0" w:rsidRPr="00E531C0" w:rsidRDefault="00E531C0" w:rsidP="00E531C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C0">
              <w:rPr>
                <w:rFonts w:ascii="Times New Roman" w:eastAsia="Calibri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:rsidR="00E531C0" w:rsidRPr="00E531C0" w:rsidRDefault="00E531C0" w:rsidP="00E531C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C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E531C0" w:rsidRPr="00E531C0" w:rsidRDefault="00E531C0" w:rsidP="00E531C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C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294AFF" w:rsidRPr="00E531C0" w:rsidTr="004B702B">
        <w:tc>
          <w:tcPr>
            <w:tcW w:w="957" w:type="dxa"/>
          </w:tcPr>
          <w:p w:rsidR="00294AFF" w:rsidRPr="00E531C0" w:rsidRDefault="00294AFF" w:rsidP="00294AF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94AFF" w:rsidRPr="00E531C0" w:rsidRDefault="00294AFF" w:rsidP="00294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1134" w:type="dxa"/>
          </w:tcPr>
          <w:p w:rsidR="00294AFF" w:rsidRPr="00E531C0" w:rsidRDefault="00CB5D4E" w:rsidP="00294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94AFF" w:rsidRPr="00E531C0" w:rsidRDefault="00CB5D4E" w:rsidP="00294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4AFF" w:rsidRPr="00E531C0" w:rsidRDefault="00CB5D4E" w:rsidP="00294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94AFF" w:rsidRPr="00E531C0" w:rsidRDefault="00CB5D4E" w:rsidP="00294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94AFF" w:rsidRPr="00E531C0" w:rsidRDefault="00CB5D4E" w:rsidP="00294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94AFF" w:rsidRPr="00E531C0" w:rsidTr="004B702B">
        <w:tc>
          <w:tcPr>
            <w:tcW w:w="957" w:type="dxa"/>
          </w:tcPr>
          <w:p w:rsidR="00294AFF" w:rsidRPr="00E531C0" w:rsidRDefault="00294AFF" w:rsidP="00294AF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294AFF" w:rsidRPr="00E531C0" w:rsidRDefault="00294AFF" w:rsidP="00294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Быстрик</w:t>
            </w:r>
          </w:p>
        </w:tc>
        <w:tc>
          <w:tcPr>
            <w:tcW w:w="1134" w:type="dxa"/>
          </w:tcPr>
          <w:p w:rsidR="00294AFF" w:rsidRPr="00E531C0" w:rsidRDefault="00CB5D4E" w:rsidP="00294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294AFF" w:rsidRPr="00E531C0" w:rsidRDefault="00CB5D4E" w:rsidP="00294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4AFF" w:rsidRPr="00E531C0" w:rsidRDefault="00CB5D4E" w:rsidP="00294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94AFF" w:rsidRPr="00E531C0" w:rsidRDefault="00CB5D4E" w:rsidP="00294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94AFF" w:rsidRPr="00E531C0" w:rsidRDefault="00CB5D4E" w:rsidP="00294A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94AFF">
        <w:rPr>
          <w:rFonts w:ascii="Times New Roman" w:hAnsi="Times New Roman" w:cs="Times New Roman"/>
          <w:sz w:val="28"/>
          <w:szCs w:val="28"/>
        </w:rPr>
        <w:t>7 -</w:t>
      </w:r>
      <w:r w:rsidR="00C849DC">
        <w:rPr>
          <w:rFonts w:ascii="Times New Roman" w:hAnsi="Times New Roman" w:cs="Times New Roman"/>
          <w:sz w:val="28"/>
          <w:szCs w:val="28"/>
        </w:rPr>
        <w:t xml:space="preserve"> Наличие транспортных сред</w:t>
      </w:r>
      <w:r w:rsidR="001D0650">
        <w:rPr>
          <w:rFonts w:ascii="Times New Roman" w:hAnsi="Times New Roman" w:cs="Times New Roman"/>
          <w:sz w:val="28"/>
          <w:szCs w:val="28"/>
        </w:rPr>
        <w:t>ств на балансе сельского совета</w:t>
      </w:r>
    </w:p>
    <w:tbl>
      <w:tblPr>
        <w:tblStyle w:val="a3"/>
        <w:tblW w:w="9351" w:type="dxa"/>
        <w:tblInd w:w="534" w:type="dxa"/>
        <w:tblLook w:val="04A0"/>
      </w:tblPr>
      <w:tblGrid>
        <w:gridCol w:w="988"/>
        <w:gridCol w:w="4252"/>
        <w:gridCol w:w="4111"/>
      </w:tblGrid>
      <w:tr w:rsidR="00DE5A76" w:rsidTr="00CB56C4">
        <w:tc>
          <w:tcPr>
            <w:tcW w:w="988" w:type="dxa"/>
          </w:tcPr>
          <w:p w:rsidR="00DE5A76" w:rsidRPr="00B54275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E5A76" w:rsidRPr="00B54275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111" w:type="dxa"/>
          </w:tcPr>
          <w:p w:rsidR="00DE5A76" w:rsidRPr="00B54275" w:rsidRDefault="00DE5A76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906ECE" w:rsidTr="00CB56C4">
        <w:tc>
          <w:tcPr>
            <w:tcW w:w="988" w:type="dxa"/>
          </w:tcPr>
          <w:p w:rsidR="00906ECE" w:rsidRPr="00B54275" w:rsidRDefault="00906EC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06ECE" w:rsidRPr="00CB5D4E" w:rsidRDefault="00CB5D4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4E">
              <w:rPr>
                <w:rFonts w:ascii="Times New Roman" w:hAnsi="Times New Roman" w:cs="Times New Roman"/>
                <w:sz w:val="24"/>
                <w:szCs w:val="24"/>
              </w:rPr>
              <w:t>Ваз 210740, 2008 года</w:t>
            </w:r>
          </w:p>
        </w:tc>
        <w:tc>
          <w:tcPr>
            <w:tcW w:w="4111" w:type="dxa"/>
          </w:tcPr>
          <w:p w:rsidR="00906ECE" w:rsidRPr="00B54275" w:rsidRDefault="00136E55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A76" w:rsidRPr="00C849DC" w:rsidRDefault="00C849DC" w:rsidP="00C849DC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DC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</w:t>
      </w:r>
      <w:r w:rsidR="007A13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Об утверждении методики расчета значений целевых показателей в области 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7234E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Ключевскому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сельсовету: 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</w:t>
      </w:r>
      <w:r w:rsidR="00AF10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жилищно-коммунальном хозяйстве.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8C" w:rsidRPr="00C849DC" w:rsidRDefault="007A138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ТЕРРИТОРИИСЕЛЬСОВЕТА</w:t>
      </w: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6C6294" w:rsidRDefault="00AD3C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7234E8">
        <w:rPr>
          <w:rFonts w:ascii="Times New Roman" w:hAnsi="Times New Roman" w:cs="Times New Roman"/>
          <w:b/>
          <w:sz w:val="28"/>
          <w:szCs w:val="28"/>
        </w:rPr>
        <w:t>Ключевском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AD3CD4" w:rsidRDefault="004A2B9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3CD4">
        <w:rPr>
          <w:rFonts w:ascii="Times New Roman" w:hAnsi="Times New Roman" w:cs="Times New Roman"/>
          <w:sz w:val="28"/>
          <w:szCs w:val="28"/>
        </w:rPr>
        <w:t>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3CD4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3CD4">
        <w:rPr>
          <w:rFonts w:ascii="Times New Roman" w:hAnsi="Times New Roman" w:cs="Times New Roman"/>
          <w:sz w:val="28"/>
          <w:szCs w:val="28"/>
        </w:rPr>
        <w:t>еся в собственности сельсовета оборудован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3CD4">
        <w:rPr>
          <w:rFonts w:ascii="Times New Roman" w:hAnsi="Times New Roman" w:cs="Times New Roman"/>
          <w:sz w:val="28"/>
          <w:szCs w:val="28"/>
        </w:rPr>
        <w:t xml:space="preserve">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E17683" w:rsidRDefault="00E17683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приборах учета в системе водоснабжения отсутствуют.</w:t>
      </w:r>
    </w:p>
    <w:p w:rsidR="0026294C" w:rsidRDefault="0026294C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дальнейшей эксплуатации приборы учета следует поверять в установленные сроки, а при замене их переходить на приборы учета</w:t>
      </w:r>
      <w:r w:rsidR="00E17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адаптированные для работы в автомати</w:t>
      </w:r>
      <w:r w:rsidR="00C02C54">
        <w:rPr>
          <w:rFonts w:ascii="Times New Roman" w:hAnsi="Times New Roman" w:cs="Times New Roman"/>
          <w:sz w:val="28"/>
          <w:szCs w:val="28"/>
        </w:rPr>
        <w:t>зированных</w:t>
      </w:r>
      <w:r>
        <w:rPr>
          <w:rFonts w:ascii="Times New Roman" w:hAnsi="Times New Roman" w:cs="Times New Roman"/>
          <w:sz w:val="28"/>
          <w:szCs w:val="28"/>
        </w:rPr>
        <w:t xml:space="preserve"> системах и системах диспетчеризации. </w:t>
      </w:r>
    </w:p>
    <w:p w:rsidR="003F4ED1" w:rsidRDefault="003F4ED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6D0117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2E2BE7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топлива на отопление зданий сельсовета приведен в таблице</w:t>
      </w:r>
      <w:r w:rsidR="00BA1ED4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ED4" w:rsidRDefault="00BA1E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D4" w:rsidRDefault="00BA1E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D4" w:rsidRDefault="00BA1E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D4" w:rsidRDefault="00BA1E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D4" w:rsidRDefault="00BA1E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D4" w:rsidRDefault="00BA1E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D4" w:rsidRDefault="00BA1E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ED4" w:rsidRDefault="00BA1E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8 - Параметры использования топлива на отопление здания Администрации сельского совета</w:t>
      </w:r>
    </w:p>
    <w:tbl>
      <w:tblPr>
        <w:tblStyle w:val="a3"/>
        <w:tblW w:w="10269" w:type="dxa"/>
        <w:tblInd w:w="108" w:type="dxa"/>
        <w:tblLook w:val="04A0"/>
      </w:tblPr>
      <w:tblGrid>
        <w:gridCol w:w="540"/>
        <w:gridCol w:w="2190"/>
        <w:gridCol w:w="805"/>
        <w:gridCol w:w="696"/>
        <w:gridCol w:w="959"/>
        <w:gridCol w:w="1303"/>
        <w:gridCol w:w="1508"/>
        <w:gridCol w:w="756"/>
        <w:gridCol w:w="756"/>
        <w:gridCol w:w="756"/>
      </w:tblGrid>
      <w:tr w:rsidR="00E07C13" w:rsidRPr="003F4ED1" w:rsidTr="005F3062">
        <w:trPr>
          <w:cantSplit/>
          <w:trHeight w:val="1973"/>
        </w:trPr>
        <w:tc>
          <w:tcPr>
            <w:tcW w:w="540" w:type="dxa"/>
            <w:vMerge w:val="restart"/>
          </w:tcPr>
          <w:p w:rsidR="00E07C13" w:rsidRPr="003F4ED1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0" w:type="dxa"/>
            <w:vMerge w:val="restart"/>
          </w:tcPr>
          <w:p w:rsidR="00E07C13" w:rsidRPr="003F4ED1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805" w:type="dxa"/>
            <w:vMerge w:val="restart"/>
          </w:tcPr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dxa"/>
            <w:vMerge w:val="restart"/>
            <w:textDirection w:val="btLr"/>
          </w:tcPr>
          <w:p w:rsidR="00E07C13" w:rsidRPr="003F4ED1" w:rsidRDefault="00E07C13" w:rsidP="002D4D4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59" w:type="dxa"/>
            <w:vMerge w:val="restart"/>
            <w:textDirection w:val="btLr"/>
          </w:tcPr>
          <w:p w:rsidR="00E07C13" w:rsidRPr="003F4ED1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303" w:type="dxa"/>
            <w:vMerge w:val="restart"/>
            <w:textDirection w:val="btLr"/>
          </w:tcPr>
          <w:p w:rsidR="00E07C13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потребленного </w:t>
            </w:r>
            <w:r w:rsidR="007E5727">
              <w:rPr>
                <w:rFonts w:ascii="Times New Roman" w:hAnsi="Times New Roman" w:cs="Times New Roman"/>
                <w:sz w:val="24"/>
                <w:szCs w:val="24"/>
              </w:rPr>
              <w:t>угля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году,</w:t>
            </w:r>
          </w:p>
          <w:p w:rsidR="00E07C13" w:rsidRPr="00D14655" w:rsidRDefault="007E5727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08" w:type="dxa"/>
            <w:vMerge w:val="restart"/>
          </w:tcPr>
          <w:p w:rsidR="00E07C13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тепловой энергии в 2021 году,</w:t>
            </w:r>
          </w:p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</w:tcPr>
          <w:p w:rsidR="00E07C13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снижению удельного расхода тепловой энергии по годам,</w:t>
            </w:r>
          </w:p>
          <w:p w:rsidR="00E07C13" w:rsidRPr="00837F3A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7C13" w:rsidRPr="003F4ED1" w:rsidTr="005F3062">
        <w:tc>
          <w:tcPr>
            <w:tcW w:w="540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4683D" w:rsidRPr="003F4ED1" w:rsidTr="0012170D">
        <w:tc>
          <w:tcPr>
            <w:tcW w:w="540" w:type="dxa"/>
          </w:tcPr>
          <w:p w:rsidR="00F4683D" w:rsidRPr="003F4ED1" w:rsidRDefault="00F4683D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F4683D" w:rsidRPr="0095691A" w:rsidRDefault="00F4683D" w:rsidP="00DB4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09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805" w:type="dxa"/>
          </w:tcPr>
          <w:p w:rsidR="00F4683D" w:rsidRPr="003F4ED1" w:rsidRDefault="00F4683D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96" w:type="dxa"/>
          </w:tcPr>
          <w:p w:rsidR="00F4683D" w:rsidRPr="003F4ED1" w:rsidRDefault="00F4683D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959" w:type="dxa"/>
          </w:tcPr>
          <w:p w:rsidR="00F4683D" w:rsidRPr="003F4ED1" w:rsidRDefault="00F4683D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4683D" w:rsidRPr="003F4ED1" w:rsidRDefault="00F4683D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F4683D" w:rsidRPr="003F4ED1" w:rsidRDefault="00F4683D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268" w:type="dxa"/>
            <w:gridSpan w:val="3"/>
          </w:tcPr>
          <w:p w:rsidR="00F4683D" w:rsidRPr="00F4683D" w:rsidRDefault="00F4683D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F4683D" w:rsidRDefault="00F4683D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923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газопровода у здания, оно отапливается углем.</w:t>
      </w:r>
    </w:p>
    <w:p w:rsidR="00242923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за отопительный сезон израсходовано 8 тонн угля, стоимость которого составила 53,656 тыс. рублей.</w:t>
      </w:r>
    </w:p>
    <w:p w:rsidR="00242923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котельной на газ, объем годового потребления газа составит:</w:t>
      </w:r>
    </w:p>
    <w:p w:rsidR="00242923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х 0,17 = 1,36 Гкал.</w:t>
      </w:r>
    </w:p>
    <w:p w:rsidR="00242923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газа составит:</w:t>
      </w:r>
    </w:p>
    <w:p w:rsidR="00242923" w:rsidRPr="00A92022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(1,36 / 6,73) х 1,2 х 877 = 212,66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923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денежном выражении стоимость газа составит 212,66 х 7,7 = 1,637 тыс. рублей.</w:t>
      </w:r>
    </w:p>
    <w:p w:rsidR="00242923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немаловажен факт, что сократятся выбросы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атмосферу.</w:t>
      </w:r>
    </w:p>
    <w:p w:rsidR="00242923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сравнения:</w:t>
      </w:r>
    </w:p>
    <w:p w:rsidR="00242923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Уголь (8 : 1,3) х 2,76 = </w:t>
      </w:r>
      <w:r w:rsidR="00876290">
        <w:rPr>
          <w:rFonts w:ascii="Times New Roman" w:hAnsi="Times New Roman" w:cs="Times New Roman"/>
          <w:sz w:val="28"/>
          <w:szCs w:val="28"/>
        </w:rPr>
        <w:t>16,98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923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 (27834 : 877) х 1,62 = </w:t>
      </w:r>
      <w:r w:rsidR="00876290">
        <w:rPr>
          <w:rFonts w:ascii="Times New Roman" w:hAnsi="Times New Roman" w:cs="Times New Roman"/>
          <w:sz w:val="28"/>
          <w:szCs w:val="28"/>
        </w:rPr>
        <w:t>0,39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923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выбросы сократятся </w:t>
      </w:r>
      <w:r w:rsidR="00876290">
        <w:rPr>
          <w:rFonts w:ascii="Times New Roman" w:hAnsi="Times New Roman" w:cs="Times New Roman"/>
          <w:sz w:val="28"/>
          <w:szCs w:val="28"/>
        </w:rPr>
        <w:t>16,98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76290">
        <w:rPr>
          <w:rFonts w:ascii="Times New Roman" w:hAnsi="Times New Roman" w:cs="Times New Roman"/>
          <w:sz w:val="28"/>
          <w:szCs w:val="28"/>
        </w:rPr>
        <w:t>0,39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="00876290">
        <w:rPr>
          <w:rFonts w:ascii="Times New Roman" w:hAnsi="Times New Roman" w:cs="Times New Roman"/>
          <w:sz w:val="28"/>
          <w:szCs w:val="28"/>
        </w:rPr>
        <w:t>6,58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923" w:rsidRPr="00D55E5A" w:rsidRDefault="00242923" w:rsidP="0024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экономическую и экологическую целесообразность перевода котельной на газ, администрации Ключевского сельсовета необходимо обозначить этот вопрос перед </w:t>
      </w:r>
      <w:r w:rsidR="00876290">
        <w:rPr>
          <w:rFonts w:ascii="Times New Roman" w:hAnsi="Times New Roman" w:cs="Times New Roman"/>
          <w:sz w:val="28"/>
          <w:szCs w:val="28"/>
        </w:rPr>
        <w:t>Горшеченским</w:t>
      </w:r>
      <w:r>
        <w:rPr>
          <w:rFonts w:ascii="Times New Roman" w:hAnsi="Times New Roman" w:cs="Times New Roman"/>
          <w:sz w:val="28"/>
          <w:szCs w:val="28"/>
        </w:rPr>
        <w:t xml:space="preserve"> районом.</w:t>
      </w:r>
    </w:p>
    <w:p w:rsidR="00634E5E" w:rsidRPr="00634E5E" w:rsidRDefault="00634E5E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расход электрической энергии здания составляет                               </w:t>
      </w:r>
      <w:r w:rsidR="00F468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683D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680" w:rsidRDefault="00EC2680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C7352E" w:rsidRDefault="00F66215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функционируют </w:t>
      </w:r>
      <w:r w:rsidR="00F4683D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систем водоснабжения (скважина, водонапорная башня, сети водопровода к потребителям). В </w:t>
      </w:r>
      <w:r w:rsidR="00F4683D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пунктах сельсовета </w:t>
      </w:r>
      <w:r w:rsidR="00F4683D">
        <w:rPr>
          <w:rFonts w:ascii="Times New Roman" w:hAnsi="Times New Roman" w:cs="Times New Roman"/>
          <w:sz w:val="28"/>
          <w:szCs w:val="28"/>
        </w:rPr>
        <w:t>407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6D77F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08565C" w:rsidP="00384D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Усредненная электроемкость</w:t>
      </w:r>
      <w:r w:rsidR="00F4683D">
        <w:rPr>
          <w:rFonts w:ascii="Times New Roman" w:hAnsi="Times New Roman" w:cs="Times New Roman"/>
          <w:sz w:val="28"/>
          <w:szCs w:val="28"/>
        </w:rPr>
        <w:t xml:space="preserve"> не известна, т.к. скважины и водонапорные башни в ведении сельсовета не находятся</w:t>
      </w:r>
      <w:r w:rsidR="00384D77">
        <w:rPr>
          <w:rFonts w:ascii="Times New Roman" w:hAnsi="Times New Roman" w:cs="Times New Roman"/>
          <w:sz w:val="28"/>
          <w:szCs w:val="28"/>
        </w:rPr>
        <w:t>.</w:t>
      </w:r>
    </w:p>
    <w:p w:rsidR="00F4683D" w:rsidRDefault="00F4683D" w:rsidP="00384D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рекомендаций можно предложить следующее.</w:t>
      </w:r>
    </w:p>
    <w:p w:rsidR="003B44AB" w:rsidRDefault="00E67AA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A6">
        <w:rPr>
          <w:rFonts w:ascii="Times New Roman" w:hAnsi="Times New Roman" w:cs="Times New Roman"/>
          <w:sz w:val="28"/>
          <w:szCs w:val="28"/>
        </w:rPr>
        <w:lastRenderedPageBreak/>
        <w:t>ФГБОУ ВО «ЮЗГУ»</w:t>
      </w:r>
      <w:r>
        <w:rPr>
          <w:rFonts w:ascii="Times New Roman" w:hAnsi="Times New Roman" w:cs="Times New Roman"/>
          <w:sz w:val="28"/>
          <w:szCs w:val="28"/>
        </w:rPr>
        <w:t xml:space="preserve">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E67AA6" w:rsidRDefault="00E67AA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41085" w:rsidRPr="00841085" w:rsidRDefault="00841085" w:rsidP="00841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85"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добычи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841085" w:rsidRDefault="00841085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AE6" w:rsidRDefault="00733C52" w:rsidP="004E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определения фактических технологических и коммерческих потерь добываемой воды</w:t>
      </w:r>
      <w:r w:rsidR="004E2AE6">
        <w:rPr>
          <w:rFonts w:ascii="Times New Roman" w:hAnsi="Times New Roman" w:cs="Times New Roman"/>
          <w:sz w:val="28"/>
          <w:szCs w:val="28"/>
        </w:rPr>
        <w:t>следует разработать сметную документацию на ремонт колодцев и установку 6-ти водосчетчиков</w:t>
      </w:r>
      <w:r w:rsidR="00201E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AE6" w:rsidRPr="004E2AE6" w:rsidRDefault="004E2AE6" w:rsidP="004E2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E6">
        <w:rPr>
          <w:rFonts w:ascii="Times New Roman" w:hAnsi="Times New Roman" w:cs="Times New Roman"/>
          <w:sz w:val="28"/>
          <w:szCs w:val="28"/>
        </w:rPr>
        <w:t>Потенциал энергосбережения</w:t>
      </w:r>
      <w:r w:rsidR="00841085">
        <w:rPr>
          <w:rFonts w:ascii="Times New Roman" w:hAnsi="Times New Roman" w:cs="Times New Roman"/>
          <w:sz w:val="28"/>
          <w:szCs w:val="28"/>
        </w:rPr>
        <w:t xml:space="preserve"> при реализации комплекса рекомендуемых мероприятий</w:t>
      </w:r>
      <w:r w:rsidRPr="004E2AE6">
        <w:rPr>
          <w:rFonts w:ascii="Times New Roman" w:hAnsi="Times New Roman" w:cs="Times New Roman"/>
          <w:sz w:val="28"/>
          <w:szCs w:val="28"/>
        </w:rPr>
        <w:t xml:space="preserve"> в системах водоснабжения сельсовета составляет </w:t>
      </w:r>
      <w:r>
        <w:rPr>
          <w:rFonts w:ascii="Times New Roman" w:hAnsi="Times New Roman" w:cs="Times New Roman"/>
          <w:sz w:val="28"/>
          <w:szCs w:val="28"/>
        </w:rPr>
        <w:t>3,7</w:t>
      </w:r>
      <w:r w:rsidRPr="004E2AE6">
        <w:rPr>
          <w:rFonts w:ascii="Times New Roman" w:hAnsi="Times New Roman" w:cs="Times New Roman"/>
          <w:sz w:val="28"/>
          <w:szCs w:val="28"/>
        </w:rPr>
        <w:t xml:space="preserve"> ту.т.</w:t>
      </w:r>
    </w:p>
    <w:p w:rsidR="004E2AE6" w:rsidRDefault="004E2AE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12F6F">
        <w:rPr>
          <w:rFonts w:ascii="Times New Roman" w:hAnsi="Times New Roman" w:cs="Times New Roman"/>
          <w:sz w:val="28"/>
          <w:szCs w:val="28"/>
        </w:rPr>
        <w:t>светильник</w:t>
      </w:r>
      <w:r w:rsidR="00F00CEB">
        <w:rPr>
          <w:rFonts w:ascii="Times New Roman" w:hAnsi="Times New Roman" w:cs="Times New Roman"/>
          <w:sz w:val="28"/>
          <w:szCs w:val="28"/>
        </w:rPr>
        <w:t>и наружного освещения не установлены</w:t>
      </w:r>
      <w:r w:rsidRPr="00861206">
        <w:rPr>
          <w:rFonts w:ascii="Times New Roman" w:hAnsi="Times New Roman" w:cs="Times New Roman"/>
          <w:sz w:val="28"/>
          <w:szCs w:val="28"/>
        </w:rPr>
        <w:t>.</w:t>
      </w:r>
    </w:p>
    <w:p w:rsidR="009236F8" w:rsidRPr="00861206" w:rsidRDefault="00F00CEB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059A9">
        <w:rPr>
          <w:rFonts w:ascii="Times New Roman" w:hAnsi="Times New Roman" w:cs="Times New Roman"/>
          <w:sz w:val="28"/>
          <w:szCs w:val="28"/>
        </w:rPr>
        <w:t xml:space="preserve">ля полной освещенности населенных пунктов требуется установить </w:t>
      </w:r>
      <w:r>
        <w:rPr>
          <w:rFonts w:ascii="Times New Roman" w:hAnsi="Times New Roman" w:cs="Times New Roman"/>
          <w:sz w:val="28"/>
          <w:szCs w:val="28"/>
        </w:rPr>
        <w:t xml:space="preserve">приблизительно 86 </w:t>
      </w:r>
      <w:r w:rsidR="00D059A9">
        <w:rPr>
          <w:rFonts w:ascii="Times New Roman" w:hAnsi="Times New Roman" w:cs="Times New Roman"/>
          <w:sz w:val="28"/>
          <w:szCs w:val="28"/>
        </w:rPr>
        <w:t>светильников.</w:t>
      </w:r>
    </w:p>
    <w:p w:rsidR="00861206" w:rsidRP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lastRenderedPageBreak/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представлена в таблице 7.</w:t>
      </w:r>
    </w:p>
    <w:p w:rsidR="001D0650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27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581488" w:rsidRDefault="00581488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E522C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234E8">
        <w:rPr>
          <w:rFonts w:ascii="Times New Roman" w:hAnsi="Times New Roman" w:cs="Times New Roman"/>
          <w:sz w:val="28"/>
          <w:szCs w:val="28"/>
        </w:rPr>
        <w:t>Ключевского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предусматривает:</w:t>
      </w: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F04AA9" w:rsidRPr="00F00CEB">
        <w:rPr>
          <w:rFonts w:ascii="Times New Roman" w:hAnsi="Times New Roman" w:cs="Times New Roman"/>
          <w:sz w:val="28"/>
          <w:szCs w:val="28"/>
          <w:highlight w:val="yellow"/>
        </w:rPr>
        <w:t>10,8</w:t>
      </w:r>
      <w:r>
        <w:rPr>
          <w:rFonts w:ascii="Times New Roman" w:hAnsi="Times New Roman" w:cs="Times New Roman"/>
          <w:sz w:val="28"/>
          <w:szCs w:val="28"/>
        </w:rPr>
        <w:t>ту.т.;</w:t>
      </w:r>
    </w:p>
    <w:p w:rsidR="00155B61" w:rsidRPr="00504352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антропогенной нагрузки на окружающую среду в объеме </w:t>
      </w:r>
      <w:r w:rsidR="00F04AA9" w:rsidRPr="00F00CEB">
        <w:rPr>
          <w:rFonts w:ascii="Times New Roman" w:hAnsi="Times New Roman" w:cs="Times New Roman"/>
          <w:sz w:val="28"/>
          <w:szCs w:val="28"/>
          <w:highlight w:val="yellow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04AA9">
        <w:rPr>
          <w:rFonts w:ascii="Times New Roman" w:hAnsi="Times New Roman" w:cs="Times New Roman"/>
          <w:sz w:val="28"/>
          <w:szCs w:val="28"/>
        </w:rPr>
        <w:t xml:space="preserve"> с учетом перевода системы отопления школы на газовое топливо.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9 Объем средств и мероприятия по энергосбережению, финансируемы из бюджета </w:t>
      </w:r>
      <w:r w:rsidR="007234E8">
        <w:rPr>
          <w:rFonts w:ascii="Times New Roman" w:eastAsia="Calibri" w:hAnsi="Times New Roman" w:cs="Times New Roman"/>
          <w:sz w:val="28"/>
          <w:szCs w:val="28"/>
        </w:rPr>
        <w:t>Ключевского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743A71" w:rsidRPr="00743A71" w:rsidTr="00F04AA9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743A71" w:rsidRPr="00743A71" w:rsidTr="00F04AA9">
        <w:trPr>
          <w:trHeight w:val="654"/>
        </w:trPr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743A71" w:rsidRPr="00743A71" w:rsidTr="00F04AA9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743A71" w:rsidRPr="00743A71" w:rsidTr="00F04AA9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3A71" w:rsidRPr="00743A71" w:rsidTr="00F04AA9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743A71" w:rsidRPr="00743A71" w:rsidTr="00F04AA9">
        <w:tc>
          <w:tcPr>
            <w:tcW w:w="8214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5,0</w:t>
            </w:r>
          </w:p>
        </w:tc>
      </w:tr>
      <w:tr w:rsidR="00743A71" w:rsidRPr="00743A71" w:rsidTr="00F04AA9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743A71" w:rsidRPr="00743A71" w:rsidTr="00F04AA9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43" w:type="dxa"/>
          </w:tcPr>
          <w:p w:rsidR="00743A71" w:rsidRPr="00743A71" w:rsidRDefault="009D6472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743A71"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743A71" w:rsidRPr="00743A71" w:rsidTr="00F04AA9">
        <w:tc>
          <w:tcPr>
            <w:tcW w:w="8214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743A71" w:rsidRPr="00743A71" w:rsidRDefault="00AC37F5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9D6472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</w:tbl>
    <w:p w:rsidR="00FA5DAC" w:rsidRDefault="00FA5DAC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7F5" w:rsidRDefault="00AC37F5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7F5" w:rsidRDefault="00AC37F5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7F5" w:rsidRDefault="00AC37F5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7F5" w:rsidRDefault="00AC37F5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7F5" w:rsidRDefault="00AC37F5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3A71" w:rsidRPr="00743A71" w:rsidRDefault="00743A71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10323D">
        <w:rPr>
          <w:rFonts w:ascii="Times New Roman" w:eastAsia="Calibri" w:hAnsi="Times New Roman" w:cs="Times New Roman"/>
          <w:sz w:val="28"/>
          <w:szCs w:val="28"/>
        </w:rPr>
        <w:t>10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- Целевые показатели </w:t>
      </w:r>
      <w:r w:rsidR="007234E8">
        <w:rPr>
          <w:rFonts w:ascii="Times New Roman" w:eastAsia="Calibri" w:hAnsi="Times New Roman" w:cs="Times New Roman"/>
          <w:sz w:val="28"/>
          <w:szCs w:val="28"/>
        </w:rPr>
        <w:t>Ключевского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7234E8">
        <w:rPr>
          <w:rFonts w:ascii="Times New Roman" w:eastAsia="Calibri" w:hAnsi="Times New Roman" w:cs="Times New Roman"/>
          <w:sz w:val="28"/>
          <w:szCs w:val="28"/>
        </w:rPr>
        <w:t>Горшеченского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43A71" w:rsidRPr="00743A71" w:rsidTr="00F04AA9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43A71" w:rsidRPr="00743A71" w:rsidTr="00F04AA9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43A71" w:rsidRPr="00743A71" w:rsidTr="00F04AA9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743A71" w:rsidRPr="00743A71" w:rsidTr="00F04AA9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43A71" w:rsidRPr="00743A71" w:rsidTr="00F04AA9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743A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электрической энергии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47460" w:rsidRPr="00743A71" w:rsidTr="00BA65CB">
        <w:tc>
          <w:tcPr>
            <w:tcW w:w="14786" w:type="dxa"/>
            <w:gridSpan w:val="7"/>
          </w:tcPr>
          <w:p w:rsidR="00047460" w:rsidRPr="00743A71" w:rsidRDefault="00047460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047460">
              <w:rPr>
                <w:rFonts w:ascii="Times New Roman" w:eastAsia="Calibri" w:hAnsi="Times New Roman" w:cs="Times New Roman"/>
                <w:sz w:val="28"/>
                <w:szCs w:val="28"/>
              </w:rPr>
              <w:t>елевые показатели, характеризующие потребление энергетических ресурсов муниципальных организаций, находящихся в ведении сельсовета</w:t>
            </w:r>
          </w:p>
        </w:tc>
      </w:tr>
      <w:tr w:rsidR="00FA5DAC" w:rsidRPr="00743A71" w:rsidTr="00F04AA9">
        <w:tc>
          <w:tcPr>
            <w:tcW w:w="1242" w:type="dxa"/>
          </w:tcPr>
          <w:p w:rsidR="00FA5DAC" w:rsidRPr="00743A71" w:rsidRDefault="00FA5DAC" w:rsidP="00743A7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FA5DAC" w:rsidRPr="00743A71" w:rsidRDefault="00FA5DA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Удельный расход тепловой энергии </w:t>
            </w:r>
            <w:r w:rsidRPr="0004746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FA5DAC" w:rsidRPr="00047460" w:rsidRDefault="00FA5DA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Гкал / 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43" w:type="dxa"/>
          </w:tcPr>
          <w:p w:rsidR="00FA5DAC" w:rsidRPr="00FA5DAC" w:rsidRDefault="00FA5DAC" w:rsidP="00FA5D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A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C37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FA5DAC" w:rsidRPr="00FA5DAC" w:rsidRDefault="00AC37F5" w:rsidP="00FA5D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A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FA5DAC" w:rsidRPr="00FA5DAC" w:rsidRDefault="00AC37F5" w:rsidP="00FA5D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A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FA5DAC" w:rsidRPr="00FA5DAC" w:rsidRDefault="00AC37F5" w:rsidP="00FA5D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DA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A5DAC" w:rsidRPr="00743A71" w:rsidTr="00F04AA9">
        <w:tc>
          <w:tcPr>
            <w:tcW w:w="14786" w:type="dxa"/>
            <w:gridSpan w:val="7"/>
          </w:tcPr>
          <w:p w:rsidR="00FA5DAC" w:rsidRPr="00743A71" w:rsidRDefault="00FA5DA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FA5DAC" w:rsidRPr="00743A71" w:rsidTr="00F04AA9">
        <w:tc>
          <w:tcPr>
            <w:tcW w:w="1242" w:type="dxa"/>
          </w:tcPr>
          <w:p w:rsidR="00FA5DAC" w:rsidRPr="00743A71" w:rsidRDefault="00FA5DAC" w:rsidP="00743A71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FA5DAC" w:rsidRPr="00743A71" w:rsidRDefault="00FA5DA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FA5DAC" w:rsidRPr="00743A71" w:rsidRDefault="00FA5DA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FA5DAC" w:rsidRPr="00743A71" w:rsidRDefault="00FA5DA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FA5DAC" w:rsidRPr="00743A71" w:rsidRDefault="00FA5DA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FA5DAC" w:rsidRPr="00743A71" w:rsidRDefault="00FA5DA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FA5DAC" w:rsidRPr="00743A71" w:rsidRDefault="00FA5DA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10323D">
        <w:rPr>
          <w:rFonts w:ascii="Times New Roman" w:eastAsia="Calibri" w:hAnsi="Times New Roman" w:cs="Times New Roman"/>
          <w:sz w:val="28"/>
          <w:szCs w:val="28"/>
        </w:rPr>
        <w:t>11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- Общие сведения для расчета целевых показателей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43A71" w:rsidRPr="00743A71" w:rsidTr="00F04AA9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43A71" w:rsidRPr="00743A71" w:rsidTr="00F04AA9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43A71" w:rsidRPr="00743A71" w:rsidTr="00F04AA9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AC37F5" w:rsidRPr="00743A71" w:rsidTr="00F04AA9">
        <w:tc>
          <w:tcPr>
            <w:tcW w:w="1242" w:type="dxa"/>
          </w:tcPr>
          <w:p w:rsidR="00AC37F5" w:rsidRPr="00743A71" w:rsidRDefault="00AC37F5" w:rsidP="00AC37F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559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2CE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695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2CE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643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C163A4" w:rsidRPr="00743A71" w:rsidTr="00F04AA9">
        <w:tc>
          <w:tcPr>
            <w:tcW w:w="1242" w:type="dxa"/>
          </w:tcPr>
          <w:p w:rsidR="00C163A4" w:rsidRPr="00743A71" w:rsidRDefault="00C163A4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63A4" w:rsidRPr="00743A71" w:rsidRDefault="00C163A4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потребления электроэнергии муниципальными учреждениями</w:t>
            </w:r>
            <w:r w:rsidR="007B58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приборам учета</w:t>
            </w:r>
          </w:p>
        </w:tc>
        <w:tc>
          <w:tcPr>
            <w:tcW w:w="1843" w:type="dxa"/>
          </w:tcPr>
          <w:p w:rsidR="00C163A4" w:rsidRPr="00743A71" w:rsidRDefault="0066048F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кВт х час</w:t>
            </w:r>
          </w:p>
        </w:tc>
        <w:tc>
          <w:tcPr>
            <w:tcW w:w="1701" w:type="dxa"/>
          </w:tcPr>
          <w:p w:rsidR="00C163A4" w:rsidRDefault="00AC37F5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559" w:type="dxa"/>
          </w:tcPr>
          <w:p w:rsidR="00C163A4" w:rsidRDefault="00AC37F5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695" w:type="dxa"/>
          </w:tcPr>
          <w:p w:rsidR="00C163A4" w:rsidRDefault="00AC37F5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643" w:type="dxa"/>
          </w:tcPr>
          <w:p w:rsidR="00C163A4" w:rsidRDefault="00AC37F5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357</w:t>
            </w:r>
          </w:p>
        </w:tc>
      </w:tr>
      <w:tr w:rsidR="00C163A4" w:rsidRPr="00743A71" w:rsidTr="00F04AA9">
        <w:tc>
          <w:tcPr>
            <w:tcW w:w="1242" w:type="dxa"/>
          </w:tcPr>
          <w:p w:rsidR="00C163A4" w:rsidRPr="00743A71" w:rsidRDefault="00C163A4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63A4" w:rsidRPr="00743A71" w:rsidRDefault="00C163A4" w:rsidP="00C16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потребления природного газа муниципальными учреждениями</w:t>
            </w:r>
            <w:r w:rsidR="002653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приборам учета</w:t>
            </w:r>
          </w:p>
        </w:tc>
        <w:tc>
          <w:tcPr>
            <w:tcW w:w="1843" w:type="dxa"/>
          </w:tcPr>
          <w:p w:rsidR="00C163A4" w:rsidRPr="0066048F" w:rsidRDefault="0066048F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C163A4" w:rsidRDefault="00AC37F5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63A4" w:rsidRDefault="00AC37F5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C163A4" w:rsidRDefault="00AC37F5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C163A4" w:rsidRDefault="00AC37F5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43A71" w:rsidRPr="00743A71" w:rsidTr="00F04AA9">
        <w:trPr>
          <w:trHeight w:val="1095"/>
        </w:trPr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743A71" w:rsidRPr="00743A71" w:rsidRDefault="00AC37F5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43A71" w:rsidRPr="00743A71" w:rsidRDefault="00AC37F5" w:rsidP="00A52B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5" w:type="dxa"/>
          </w:tcPr>
          <w:p w:rsidR="00743A71" w:rsidRPr="00743A71" w:rsidRDefault="00AC37F5" w:rsidP="00A52B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43" w:type="dxa"/>
          </w:tcPr>
          <w:p w:rsidR="00743A71" w:rsidRPr="00743A71" w:rsidRDefault="00AC37F5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AC37F5" w:rsidRPr="00743A71" w:rsidTr="00F04AA9">
        <w:tc>
          <w:tcPr>
            <w:tcW w:w="1242" w:type="dxa"/>
          </w:tcPr>
          <w:p w:rsidR="00AC37F5" w:rsidRPr="00743A71" w:rsidRDefault="00AC37F5" w:rsidP="00AC37F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5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43" w:type="dxa"/>
          </w:tcPr>
          <w:p w:rsidR="00AC37F5" w:rsidRPr="00743A71" w:rsidRDefault="00AC37F5" w:rsidP="00AC3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37F5" w:rsidRDefault="00AC37F5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F5" w:rsidRDefault="00AC37F5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F5" w:rsidRDefault="00AC37F5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F5" w:rsidRDefault="00AC37F5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F5" w:rsidRDefault="00AC37F5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F5" w:rsidRDefault="00AC37F5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F5" w:rsidRDefault="00AC37F5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о показателях (индикаторах)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743A71" w:rsidRPr="0026534F" w:rsidTr="00F04AA9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743A71" w:rsidRPr="0026534F" w:rsidTr="00F04AA9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</w:tr>
      <w:tr w:rsidR="00743A71" w:rsidRPr="0026534F" w:rsidTr="00F04AA9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26534F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26534F" w:rsidRPr="0026534F" w:rsidTr="0026534F">
        <w:trPr>
          <w:trHeight w:val="1811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потребляемой муниципальными учреждениями </w:t>
            </w:r>
            <w:r w:rsidRPr="00265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электрической энергии</w:t>
            </w: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6534F" w:rsidRPr="0026534F" w:rsidTr="0026534F">
        <w:trPr>
          <w:trHeight w:val="112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AC37F5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AC37F5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AC37F5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AC37F5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34F" w:rsidRPr="0026534F" w:rsidTr="0026534F">
        <w:trPr>
          <w:trHeight w:val="54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Гкал / м</w:t>
            </w:r>
            <w:r w:rsidRPr="0026534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AC37F5" w:rsidP="00590D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AC37F5" w:rsidP="00590D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AC37F5" w:rsidP="00590D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AC37F5" w:rsidP="00590D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34F" w:rsidRPr="0026534F" w:rsidTr="00F04AA9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26534F" w:rsidRPr="0026534F" w:rsidRDefault="0026534F" w:rsidP="00590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34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Перечень основных мероприятий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/>
      </w:tblPr>
      <w:tblGrid>
        <w:gridCol w:w="667"/>
        <w:gridCol w:w="4268"/>
        <w:gridCol w:w="1938"/>
        <w:gridCol w:w="1595"/>
        <w:gridCol w:w="1595"/>
        <w:gridCol w:w="1595"/>
        <w:gridCol w:w="1595"/>
        <w:gridCol w:w="1595"/>
      </w:tblGrid>
      <w:tr w:rsidR="00743A71" w:rsidRPr="00743A71" w:rsidTr="00F04AA9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743A71" w:rsidRPr="00743A71" w:rsidTr="00F04AA9">
        <w:trPr>
          <w:trHeight w:val="20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743A71" w:rsidRPr="00743A71" w:rsidTr="00F04AA9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743A71" w:rsidRPr="00743A71" w:rsidTr="00F04AA9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</w:tr>
      <w:tr w:rsidR="00743A71" w:rsidRPr="00743A71" w:rsidTr="00F04AA9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неэффективное использование электрической энергии в системе уличного освещения, не выполнение СНИП 23-05-2010 (СП 323.1325800.2017)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43A71" w:rsidRPr="00743A71" w:rsidTr="00F04AA9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37F5" w:rsidRDefault="00AC37F5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37F5" w:rsidRDefault="00AC37F5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37F5" w:rsidRDefault="00AC37F5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37F5" w:rsidRPr="00743A71" w:rsidRDefault="00AC37F5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743A71" w:rsidRPr="00743A71" w:rsidTr="00F04AA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743A71" w:rsidRPr="00743A71" w:rsidTr="00F04AA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3A71" w:rsidRPr="00743A71" w:rsidTr="00F04AA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НПА </w:t>
            </w:r>
            <w:r w:rsidR="007234E8">
              <w:rPr>
                <w:rFonts w:ascii="Times New Roman" w:eastAsia="Calibri" w:hAnsi="Times New Roman" w:cs="Times New Roman"/>
                <w:sz w:val="24"/>
                <w:szCs w:val="24"/>
              </w:rPr>
              <w:t>Ключевского</w:t>
            </w: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743A71" w:rsidRPr="00743A71" w:rsidRDefault="00743A71" w:rsidP="00AC37F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3A71" w:rsidRPr="00743A71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0C6" w:rsidRDefault="007410C6" w:rsidP="000A14C2">
      <w:pPr>
        <w:spacing w:after="0" w:line="240" w:lineRule="auto"/>
      </w:pPr>
      <w:r>
        <w:separator/>
      </w:r>
    </w:p>
  </w:endnote>
  <w:endnote w:type="continuationSeparator" w:id="1">
    <w:p w:rsidR="007410C6" w:rsidRDefault="007410C6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F04AA9" w:rsidRDefault="00D40572">
        <w:pPr>
          <w:pStyle w:val="aa"/>
          <w:jc w:val="center"/>
        </w:pPr>
        <w:r>
          <w:fldChar w:fldCharType="begin"/>
        </w:r>
        <w:r w:rsidR="00F04AA9">
          <w:instrText>PAGE   \* MERGEFORMAT</w:instrText>
        </w:r>
        <w:r>
          <w:fldChar w:fldCharType="separate"/>
        </w:r>
        <w:r w:rsidR="005F6C06">
          <w:rPr>
            <w:noProof/>
          </w:rPr>
          <w:t>17</w:t>
        </w:r>
        <w:r>
          <w:fldChar w:fldCharType="end"/>
        </w:r>
      </w:p>
    </w:sdtContent>
  </w:sdt>
  <w:p w:rsidR="00F04AA9" w:rsidRDefault="00F04A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0C6" w:rsidRDefault="007410C6" w:rsidP="000A14C2">
      <w:pPr>
        <w:spacing w:after="0" w:line="240" w:lineRule="auto"/>
      </w:pPr>
      <w:r>
        <w:separator/>
      </w:r>
    </w:p>
  </w:footnote>
  <w:footnote w:type="continuationSeparator" w:id="1">
    <w:p w:rsidR="007410C6" w:rsidRDefault="007410C6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4"/>
  </w:num>
  <w:num w:numId="5">
    <w:abstractNumId w:val="10"/>
  </w:num>
  <w:num w:numId="6">
    <w:abstractNumId w:val="21"/>
  </w:num>
  <w:num w:numId="7">
    <w:abstractNumId w:val="22"/>
  </w:num>
  <w:num w:numId="8">
    <w:abstractNumId w:val="5"/>
  </w:num>
  <w:num w:numId="9">
    <w:abstractNumId w:val="12"/>
  </w:num>
  <w:num w:numId="10">
    <w:abstractNumId w:val="19"/>
  </w:num>
  <w:num w:numId="11">
    <w:abstractNumId w:val="23"/>
  </w:num>
  <w:num w:numId="12">
    <w:abstractNumId w:val="13"/>
  </w:num>
  <w:num w:numId="13">
    <w:abstractNumId w:val="0"/>
  </w:num>
  <w:num w:numId="14">
    <w:abstractNumId w:val="6"/>
  </w:num>
  <w:num w:numId="15">
    <w:abstractNumId w:val="7"/>
  </w:num>
  <w:num w:numId="16">
    <w:abstractNumId w:val="20"/>
  </w:num>
  <w:num w:numId="17">
    <w:abstractNumId w:val="16"/>
  </w:num>
  <w:num w:numId="18">
    <w:abstractNumId w:val="2"/>
  </w:num>
  <w:num w:numId="19">
    <w:abstractNumId w:val="18"/>
  </w:num>
  <w:num w:numId="20">
    <w:abstractNumId w:val="9"/>
  </w:num>
  <w:num w:numId="21">
    <w:abstractNumId w:val="15"/>
  </w:num>
  <w:num w:numId="22">
    <w:abstractNumId w:val="8"/>
  </w:num>
  <w:num w:numId="23">
    <w:abstractNumId w:val="1"/>
  </w:num>
  <w:num w:numId="24">
    <w:abstractNumId w:val="2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6B"/>
    <w:rsid w:val="00004FC8"/>
    <w:rsid w:val="0003358C"/>
    <w:rsid w:val="000347E9"/>
    <w:rsid w:val="00036C94"/>
    <w:rsid w:val="00043397"/>
    <w:rsid w:val="00047460"/>
    <w:rsid w:val="00053C58"/>
    <w:rsid w:val="00061613"/>
    <w:rsid w:val="0008565C"/>
    <w:rsid w:val="00085A60"/>
    <w:rsid w:val="000954B1"/>
    <w:rsid w:val="000A14C2"/>
    <w:rsid w:val="000B5A97"/>
    <w:rsid w:val="000C06D1"/>
    <w:rsid w:val="000C2214"/>
    <w:rsid w:val="000C4B29"/>
    <w:rsid w:val="000C7A1D"/>
    <w:rsid w:val="000D4409"/>
    <w:rsid w:val="000F3CBD"/>
    <w:rsid w:val="000F70A3"/>
    <w:rsid w:val="0010323D"/>
    <w:rsid w:val="00103B38"/>
    <w:rsid w:val="00106E0B"/>
    <w:rsid w:val="00124EB1"/>
    <w:rsid w:val="00134B9C"/>
    <w:rsid w:val="00136C47"/>
    <w:rsid w:val="00136E55"/>
    <w:rsid w:val="00155B61"/>
    <w:rsid w:val="00156DCB"/>
    <w:rsid w:val="00187BE3"/>
    <w:rsid w:val="00190AEC"/>
    <w:rsid w:val="001C3B17"/>
    <w:rsid w:val="001C470C"/>
    <w:rsid w:val="001C4F05"/>
    <w:rsid w:val="001D0650"/>
    <w:rsid w:val="001D6A55"/>
    <w:rsid w:val="001E5A61"/>
    <w:rsid w:val="001F43FE"/>
    <w:rsid w:val="001F4DAD"/>
    <w:rsid w:val="00201E69"/>
    <w:rsid w:val="0020727B"/>
    <w:rsid w:val="00207E54"/>
    <w:rsid w:val="00213565"/>
    <w:rsid w:val="0023044D"/>
    <w:rsid w:val="00242923"/>
    <w:rsid w:val="0026294C"/>
    <w:rsid w:val="0026534F"/>
    <w:rsid w:val="00265704"/>
    <w:rsid w:val="002658D0"/>
    <w:rsid w:val="00270524"/>
    <w:rsid w:val="00272C35"/>
    <w:rsid w:val="002807FF"/>
    <w:rsid w:val="00294287"/>
    <w:rsid w:val="00294AFF"/>
    <w:rsid w:val="00295AC2"/>
    <w:rsid w:val="002A15BA"/>
    <w:rsid w:val="002A61DC"/>
    <w:rsid w:val="002A736B"/>
    <w:rsid w:val="002C4D53"/>
    <w:rsid w:val="002C55B9"/>
    <w:rsid w:val="002D02C4"/>
    <w:rsid w:val="002D4D4B"/>
    <w:rsid w:val="002D6E0B"/>
    <w:rsid w:val="002D7356"/>
    <w:rsid w:val="002E0D07"/>
    <w:rsid w:val="002E2BE7"/>
    <w:rsid w:val="002F7581"/>
    <w:rsid w:val="002F7A08"/>
    <w:rsid w:val="00307DE6"/>
    <w:rsid w:val="00316315"/>
    <w:rsid w:val="0033382D"/>
    <w:rsid w:val="003451DF"/>
    <w:rsid w:val="00352DD7"/>
    <w:rsid w:val="00360184"/>
    <w:rsid w:val="00361231"/>
    <w:rsid w:val="00363825"/>
    <w:rsid w:val="00367D62"/>
    <w:rsid w:val="00377E2A"/>
    <w:rsid w:val="00384D77"/>
    <w:rsid w:val="00385E5A"/>
    <w:rsid w:val="003867B0"/>
    <w:rsid w:val="00387D54"/>
    <w:rsid w:val="0039309F"/>
    <w:rsid w:val="00395205"/>
    <w:rsid w:val="00395A7A"/>
    <w:rsid w:val="00397AC9"/>
    <w:rsid w:val="003A1575"/>
    <w:rsid w:val="003A42D4"/>
    <w:rsid w:val="003A6D9C"/>
    <w:rsid w:val="003B1D65"/>
    <w:rsid w:val="003B44AB"/>
    <w:rsid w:val="003B6B44"/>
    <w:rsid w:val="003C25E5"/>
    <w:rsid w:val="003C4029"/>
    <w:rsid w:val="003E4827"/>
    <w:rsid w:val="003F2041"/>
    <w:rsid w:val="003F4ED1"/>
    <w:rsid w:val="00404CE8"/>
    <w:rsid w:val="00412F6F"/>
    <w:rsid w:val="004162AA"/>
    <w:rsid w:val="00417293"/>
    <w:rsid w:val="00423769"/>
    <w:rsid w:val="00432FAF"/>
    <w:rsid w:val="00440199"/>
    <w:rsid w:val="00447468"/>
    <w:rsid w:val="00447DCE"/>
    <w:rsid w:val="00463D62"/>
    <w:rsid w:val="004734AC"/>
    <w:rsid w:val="00485492"/>
    <w:rsid w:val="004931E6"/>
    <w:rsid w:val="004A2B91"/>
    <w:rsid w:val="004A56A1"/>
    <w:rsid w:val="004B3931"/>
    <w:rsid w:val="004B702B"/>
    <w:rsid w:val="004C27FE"/>
    <w:rsid w:val="004E2AE6"/>
    <w:rsid w:val="004E3A34"/>
    <w:rsid w:val="0050096A"/>
    <w:rsid w:val="005011AB"/>
    <w:rsid w:val="00504352"/>
    <w:rsid w:val="0051290F"/>
    <w:rsid w:val="00513B6D"/>
    <w:rsid w:val="005316BB"/>
    <w:rsid w:val="0053278D"/>
    <w:rsid w:val="00536FEF"/>
    <w:rsid w:val="005458A5"/>
    <w:rsid w:val="00554A91"/>
    <w:rsid w:val="0055552E"/>
    <w:rsid w:val="00581488"/>
    <w:rsid w:val="00581C08"/>
    <w:rsid w:val="00582340"/>
    <w:rsid w:val="00591217"/>
    <w:rsid w:val="0059429F"/>
    <w:rsid w:val="00597373"/>
    <w:rsid w:val="005B053A"/>
    <w:rsid w:val="005B0A9C"/>
    <w:rsid w:val="005B2268"/>
    <w:rsid w:val="005B3001"/>
    <w:rsid w:val="005B69F9"/>
    <w:rsid w:val="005C1B78"/>
    <w:rsid w:val="005C2D10"/>
    <w:rsid w:val="005D7AD8"/>
    <w:rsid w:val="005F0340"/>
    <w:rsid w:val="005F3062"/>
    <w:rsid w:val="005F6C06"/>
    <w:rsid w:val="00602A5E"/>
    <w:rsid w:val="006134AA"/>
    <w:rsid w:val="006309F5"/>
    <w:rsid w:val="00634E5E"/>
    <w:rsid w:val="006441CD"/>
    <w:rsid w:val="006465A0"/>
    <w:rsid w:val="00650299"/>
    <w:rsid w:val="0066048F"/>
    <w:rsid w:val="00660BD1"/>
    <w:rsid w:val="00665978"/>
    <w:rsid w:val="00677678"/>
    <w:rsid w:val="0068720D"/>
    <w:rsid w:val="00696EB6"/>
    <w:rsid w:val="00697C87"/>
    <w:rsid w:val="006A1961"/>
    <w:rsid w:val="006A2C9F"/>
    <w:rsid w:val="006A30F7"/>
    <w:rsid w:val="006B074E"/>
    <w:rsid w:val="006B6B0E"/>
    <w:rsid w:val="006C1E5D"/>
    <w:rsid w:val="006C2C53"/>
    <w:rsid w:val="006C6294"/>
    <w:rsid w:val="006D0117"/>
    <w:rsid w:val="006D77F9"/>
    <w:rsid w:val="00710AE3"/>
    <w:rsid w:val="007234E8"/>
    <w:rsid w:val="00733C52"/>
    <w:rsid w:val="007410C6"/>
    <w:rsid w:val="00743A71"/>
    <w:rsid w:val="00752AF1"/>
    <w:rsid w:val="00760C3D"/>
    <w:rsid w:val="007653E6"/>
    <w:rsid w:val="0077168D"/>
    <w:rsid w:val="00796036"/>
    <w:rsid w:val="00796FB7"/>
    <w:rsid w:val="007A138C"/>
    <w:rsid w:val="007B0D0D"/>
    <w:rsid w:val="007B24E5"/>
    <w:rsid w:val="007B483E"/>
    <w:rsid w:val="007B58E8"/>
    <w:rsid w:val="007B7DFD"/>
    <w:rsid w:val="007C0146"/>
    <w:rsid w:val="007C2DC4"/>
    <w:rsid w:val="007D694B"/>
    <w:rsid w:val="007D7E68"/>
    <w:rsid w:val="007E40D7"/>
    <w:rsid w:val="007E5727"/>
    <w:rsid w:val="00837F3A"/>
    <w:rsid w:val="00841085"/>
    <w:rsid w:val="008437BA"/>
    <w:rsid w:val="00845A3B"/>
    <w:rsid w:val="008522FD"/>
    <w:rsid w:val="00861206"/>
    <w:rsid w:val="0086681E"/>
    <w:rsid w:val="0087026E"/>
    <w:rsid w:val="0087087D"/>
    <w:rsid w:val="00876290"/>
    <w:rsid w:val="008820E2"/>
    <w:rsid w:val="00890766"/>
    <w:rsid w:val="008E3E52"/>
    <w:rsid w:val="008E7259"/>
    <w:rsid w:val="008F022A"/>
    <w:rsid w:val="008F1087"/>
    <w:rsid w:val="00906233"/>
    <w:rsid w:val="0090678F"/>
    <w:rsid w:val="00906ECE"/>
    <w:rsid w:val="009171AC"/>
    <w:rsid w:val="009236F8"/>
    <w:rsid w:val="00930608"/>
    <w:rsid w:val="00946A9C"/>
    <w:rsid w:val="00955518"/>
    <w:rsid w:val="0095691A"/>
    <w:rsid w:val="009621C0"/>
    <w:rsid w:val="0096250E"/>
    <w:rsid w:val="00984ADE"/>
    <w:rsid w:val="00992A38"/>
    <w:rsid w:val="009A112A"/>
    <w:rsid w:val="009A48F7"/>
    <w:rsid w:val="009A5D7A"/>
    <w:rsid w:val="009D185F"/>
    <w:rsid w:val="009D2160"/>
    <w:rsid w:val="009D49EA"/>
    <w:rsid w:val="009D6472"/>
    <w:rsid w:val="009D7DBB"/>
    <w:rsid w:val="009F1810"/>
    <w:rsid w:val="009F3931"/>
    <w:rsid w:val="00A05066"/>
    <w:rsid w:val="00A143AC"/>
    <w:rsid w:val="00A25D07"/>
    <w:rsid w:val="00A312E9"/>
    <w:rsid w:val="00A31B99"/>
    <w:rsid w:val="00A3560D"/>
    <w:rsid w:val="00A35A63"/>
    <w:rsid w:val="00A37345"/>
    <w:rsid w:val="00A5223A"/>
    <w:rsid w:val="00A52B18"/>
    <w:rsid w:val="00A561C0"/>
    <w:rsid w:val="00A77188"/>
    <w:rsid w:val="00A81D4C"/>
    <w:rsid w:val="00A83DA5"/>
    <w:rsid w:val="00A84A33"/>
    <w:rsid w:val="00A85FD3"/>
    <w:rsid w:val="00A90916"/>
    <w:rsid w:val="00A92022"/>
    <w:rsid w:val="00A96811"/>
    <w:rsid w:val="00A97023"/>
    <w:rsid w:val="00AA222E"/>
    <w:rsid w:val="00AB5ADF"/>
    <w:rsid w:val="00AC37F5"/>
    <w:rsid w:val="00AD12C1"/>
    <w:rsid w:val="00AD3B94"/>
    <w:rsid w:val="00AD3CD4"/>
    <w:rsid w:val="00AD48E6"/>
    <w:rsid w:val="00AE2B52"/>
    <w:rsid w:val="00AF10C0"/>
    <w:rsid w:val="00AF3DA8"/>
    <w:rsid w:val="00AF5445"/>
    <w:rsid w:val="00B04BFF"/>
    <w:rsid w:val="00B060AF"/>
    <w:rsid w:val="00B13E61"/>
    <w:rsid w:val="00B14931"/>
    <w:rsid w:val="00B1700A"/>
    <w:rsid w:val="00B20A4D"/>
    <w:rsid w:val="00B308D1"/>
    <w:rsid w:val="00B34515"/>
    <w:rsid w:val="00B41B59"/>
    <w:rsid w:val="00B51427"/>
    <w:rsid w:val="00B54275"/>
    <w:rsid w:val="00B5751D"/>
    <w:rsid w:val="00B77D6D"/>
    <w:rsid w:val="00B868ED"/>
    <w:rsid w:val="00B90D61"/>
    <w:rsid w:val="00BA1ED4"/>
    <w:rsid w:val="00BA2B23"/>
    <w:rsid w:val="00BA5CF6"/>
    <w:rsid w:val="00BB6203"/>
    <w:rsid w:val="00BC1AEC"/>
    <w:rsid w:val="00BC2105"/>
    <w:rsid w:val="00BC7BFF"/>
    <w:rsid w:val="00BD092F"/>
    <w:rsid w:val="00BE4187"/>
    <w:rsid w:val="00BE46C2"/>
    <w:rsid w:val="00BF3A0D"/>
    <w:rsid w:val="00C01248"/>
    <w:rsid w:val="00C02C54"/>
    <w:rsid w:val="00C163A4"/>
    <w:rsid w:val="00C2095D"/>
    <w:rsid w:val="00C23658"/>
    <w:rsid w:val="00C30968"/>
    <w:rsid w:val="00C42A84"/>
    <w:rsid w:val="00C65E79"/>
    <w:rsid w:val="00C716A4"/>
    <w:rsid w:val="00C7352E"/>
    <w:rsid w:val="00C813ED"/>
    <w:rsid w:val="00C81876"/>
    <w:rsid w:val="00C849DC"/>
    <w:rsid w:val="00C85218"/>
    <w:rsid w:val="00CB04AE"/>
    <w:rsid w:val="00CB2AD7"/>
    <w:rsid w:val="00CB56C4"/>
    <w:rsid w:val="00CB5D4E"/>
    <w:rsid w:val="00CC283A"/>
    <w:rsid w:val="00CD6907"/>
    <w:rsid w:val="00CE0AC6"/>
    <w:rsid w:val="00CE258B"/>
    <w:rsid w:val="00CE4C95"/>
    <w:rsid w:val="00CF13DD"/>
    <w:rsid w:val="00CF3534"/>
    <w:rsid w:val="00CF69B4"/>
    <w:rsid w:val="00D059A9"/>
    <w:rsid w:val="00D14655"/>
    <w:rsid w:val="00D15F01"/>
    <w:rsid w:val="00D23EDC"/>
    <w:rsid w:val="00D31C3A"/>
    <w:rsid w:val="00D404F5"/>
    <w:rsid w:val="00D40572"/>
    <w:rsid w:val="00D55E5A"/>
    <w:rsid w:val="00D61F02"/>
    <w:rsid w:val="00D64F8B"/>
    <w:rsid w:val="00D66C24"/>
    <w:rsid w:val="00D66DCB"/>
    <w:rsid w:val="00D90F89"/>
    <w:rsid w:val="00D91704"/>
    <w:rsid w:val="00DA0CD5"/>
    <w:rsid w:val="00DA52CF"/>
    <w:rsid w:val="00DB4D1F"/>
    <w:rsid w:val="00DC62E9"/>
    <w:rsid w:val="00DE0BCB"/>
    <w:rsid w:val="00DE2C25"/>
    <w:rsid w:val="00DE5A76"/>
    <w:rsid w:val="00DE5EE9"/>
    <w:rsid w:val="00DE6EDD"/>
    <w:rsid w:val="00E0305E"/>
    <w:rsid w:val="00E07C13"/>
    <w:rsid w:val="00E11A3C"/>
    <w:rsid w:val="00E17683"/>
    <w:rsid w:val="00E17F3A"/>
    <w:rsid w:val="00E23830"/>
    <w:rsid w:val="00E24213"/>
    <w:rsid w:val="00E3741D"/>
    <w:rsid w:val="00E45E83"/>
    <w:rsid w:val="00E46116"/>
    <w:rsid w:val="00E522C5"/>
    <w:rsid w:val="00E531C0"/>
    <w:rsid w:val="00E55DF7"/>
    <w:rsid w:val="00E62BC5"/>
    <w:rsid w:val="00E672AB"/>
    <w:rsid w:val="00E67AA6"/>
    <w:rsid w:val="00E92265"/>
    <w:rsid w:val="00E9737B"/>
    <w:rsid w:val="00E97F41"/>
    <w:rsid w:val="00EA202F"/>
    <w:rsid w:val="00EA30DE"/>
    <w:rsid w:val="00EA4BF1"/>
    <w:rsid w:val="00EB4992"/>
    <w:rsid w:val="00EC2680"/>
    <w:rsid w:val="00ED24CE"/>
    <w:rsid w:val="00ED32E7"/>
    <w:rsid w:val="00EF51D7"/>
    <w:rsid w:val="00EF526D"/>
    <w:rsid w:val="00EF7E17"/>
    <w:rsid w:val="00F00CEB"/>
    <w:rsid w:val="00F02046"/>
    <w:rsid w:val="00F04AA9"/>
    <w:rsid w:val="00F05490"/>
    <w:rsid w:val="00F14366"/>
    <w:rsid w:val="00F14469"/>
    <w:rsid w:val="00F14C98"/>
    <w:rsid w:val="00F22E25"/>
    <w:rsid w:val="00F4683D"/>
    <w:rsid w:val="00F47DD9"/>
    <w:rsid w:val="00F61CCA"/>
    <w:rsid w:val="00F61F99"/>
    <w:rsid w:val="00F63C16"/>
    <w:rsid w:val="00F64BFA"/>
    <w:rsid w:val="00F66215"/>
    <w:rsid w:val="00F8292C"/>
    <w:rsid w:val="00F85C0D"/>
    <w:rsid w:val="00F9228A"/>
    <w:rsid w:val="00FA0AD4"/>
    <w:rsid w:val="00FA16C5"/>
    <w:rsid w:val="00FA5DAC"/>
    <w:rsid w:val="00FB746F"/>
    <w:rsid w:val="00FD5D78"/>
    <w:rsid w:val="00FF249F"/>
    <w:rsid w:val="00FF4B12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character" w:customStyle="1" w:styleId="js-extracted-address">
    <w:name w:val="js-extracted-address"/>
    <w:basedOn w:val="a0"/>
    <w:rsid w:val="00EF7E17"/>
  </w:style>
  <w:style w:type="character" w:customStyle="1" w:styleId="mail-message-map-nobreak">
    <w:name w:val="mail-message-map-nobreak"/>
    <w:basedOn w:val="a0"/>
    <w:rsid w:val="00EF7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25327-7334-4BA4-BA36-C8BE1278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2022-04-20T12:36:00Z</cp:lastPrinted>
  <dcterms:created xsi:type="dcterms:W3CDTF">2023-04-26T10:52:00Z</dcterms:created>
  <dcterms:modified xsi:type="dcterms:W3CDTF">2023-04-26T10:52:00Z</dcterms:modified>
</cp:coreProperties>
</file>