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DE" w:rsidRDefault="00536BDE" w:rsidP="00536BDE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АДМИНИСТРАЦИЯ  КЛЮЧЕВСКОГО СЕЛЬСОВЕТА</w:t>
      </w:r>
    </w:p>
    <w:p w:rsidR="00536BDE" w:rsidRDefault="00536BDE" w:rsidP="00536BDE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536BDE" w:rsidRDefault="00536BDE" w:rsidP="00536BDE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36BDE" w:rsidRDefault="00536BDE" w:rsidP="00536BDE">
      <w:pPr>
        <w:pStyle w:val="Standard"/>
        <w:spacing w:after="200"/>
        <w:ind w:left="284"/>
        <w:jc w:val="center"/>
        <w:rPr>
          <w:rFonts w:ascii="Arial" w:hAnsi="Arial" w:cs="Arial"/>
          <w:b/>
          <w:sz w:val="32"/>
          <w:szCs w:val="32"/>
        </w:rPr>
      </w:pPr>
    </w:p>
    <w:p w:rsidR="00536BDE" w:rsidRDefault="00536BDE" w:rsidP="00536BDE">
      <w:pPr>
        <w:pStyle w:val="Standard"/>
        <w:spacing w:after="200"/>
        <w:ind w:left="284"/>
        <w:jc w:val="center"/>
      </w:pPr>
      <w:r>
        <w:rPr>
          <w:rFonts w:ascii="Arial" w:hAnsi="Arial" w:cs="Arial"/>
          <w:b/>
          <w:sz w:val="32"/>
          <w:szCs w:val="32"/>
        </w:rPr>
        <w:t>15.04.2023 года  № 23</w:t>
      </w:r>
    </w:p>
    <w:p w:rsidR="00536BDE" w:rsidRDefault="00536BDE" w:rsidP="00536BDE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536BDE" w:rsidRDefault="00536BDE" w:rsidP="00536BDE">
      <w:pPr>
        <w:pStyle w:val="a3"/>
        <w:jc w:val="center"/>
      </w:pPr>
      <w:r>
        <w:rPr>
          <w:rStyle w:val="a4"/>
          <w:rFonts w:ascii="Arial" w:hAnsi="Arial" w:cs="Arial"/>
          <w:b/>
          <w:i w:val="0"/>
          <w:sz w:val="32"/>
          <w:szCs w:val="32"/>
        </w:rPr>
        <w:t>Об утверждении  порядка  организации  и принятия мер по оповещению  населения  населенных  пунктов, расположенных  на территории Ключевского сельсовета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b/>
          <w:i w:val="0"/>
          <w:sz w:val="32"/>
          <w:szCs w:val="32"/>
        </w:rPr>
        <w:t xml:space="preserve">        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b/>
          <w:i w:val="0"/>
          <w:sz w:val="32"/>
          <w:szCs w:val="32"/>
        </w:rPr>
        <w:t xml:space="preserve"> 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         В   соответствии с  Федеральным  законом от 06  октября 2003 года № 131-ФЗ «Об  общих  принципах  организации  местного  самоуправления  в Российской Федерации», Федеральным законом от 21 декабря 1994 года №-69 –ФЗ «О пожарной безопасности» постановляю: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 1. Утвердить  «Порядок  организации и принятия мер по оповещению  населения  сельских  населенных  пунктов, расположенных  на территории  Ключевского сельсовета» </w:t>
      </w:r>
      <w:proofErr w:type="gramStart"/>
      <w:r>
        <w:rPr>
          <w:rStyle w:val="a4"/>
          <w:rFonts w:ascii="Arial" w:hAnsi="Arial" w:cs="Arial"/>
          <w:i w:val="0"/>
        </w:rPr>
        <w:t>согласно приложения</w:t>
      </w:r>
      <w:proofErr w:type="gramEnd"/>
      <w:r>
        <w:rPr>
          <w:rStyle w:val="a4"/>
          <w:rFonts w:ascii="Arial" w:hAnsi="Arial" w:cs="Arial"/>
          <w:i w:val="0"/>
        </w:rPr>
        <w:t>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 2. Настоящее постановление вступает в силу с момента подписания.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 3. </w:t>
      </w:r>
      <w:proofErr w:type="gramStart"/>
      <w:r>
        <w:rPr>
          <w:rStyle w:val="a4"/>
          <w:rFonts w:ascii="Arial" w:hAnsi="Arial" w:cs="Arial"/>
          <w:i w:val="0"/>
        </w:rPr>
        <w:t>Контроль за</w:t>
      </w:r>
      <w:proofErr w:type="gramEnd"/>
      <w:r>
        <w:rPr>
          <w:rStyle w:val="a4"/>
          <w:rFonts w:ascii="Arial" w:hAnsi="Arial" w:cs="Arial"/>
          <w:i w:val="0"/>
        </w:rPr>
        <w:t xml:space="preserve"> исполнением  настоящего  постановления оставляю за собой.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 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 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Глава Ключевского сельсовета                                Е.Л. </w:t>
      </w:r>
      <w:proofErr w:type="spellStart"/>
      <w:r>
        <w:rPr>
          <w:rStyle w:val="a4"/>
          <w:rFonts w:ascii="Arial" w:hAnsi="Arial" w:cs="Arial"/>
          <w:i w:val="0"/>
        </w:rPr>
        <w:t>Бормин</w:t>
      </w:r>
      <w:proofErr w:type="spellEnd"/>
      <w:r>
        <w:rPr>
          <w:rFonts w:ascii="Arial" w:hAnsi="Arial" w:cs="Arial"/>
          <w:iCs/>
        </w:rPr>
        <w:br/>
      </w: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ind w:left="5103"/>
        <w:jc w:val="both"/>
      </w:pPr>
      <w:r>
        <w:rPr>
          <w:rStyle w:val="a4"/>
          <w:rFonts w:ascii="Arial" w:hAnsi="Arial" w:cs="Arial"/>
          <w:i w:val="0"/>
        </w:rPr>
        <w:lastRenderedPageBreak/>
        <w:t>Приложение к постановлению Администрации Ключевского сельсовета от 15.04.2023 №23</w:t>
      </w:r>
    </w:p>
    <w:p w:rsidR="00536BDE" w:rsidRDefault="00536BDE" w:rsidP="00536BDE">
      <w:pPr>
        <w:pStyle w:val="a3"/>
        <w:jc w:val="center"/>
        <w:rPr>
          <w:rFonts w:ascii="Arial" w:hAnsi="Arial" w:cs="Arial"/>
          <w:b/>
        </w:rPr>
      </w:pPr>
    </w:p>
    <w:p w:rsidR="00536BDE" w:rsidRDefault="00536BDE" w:rsidP="00536BDE">
      <w:pPr>
        <w:pStyle w:val="a3"/>
        <w:jc w:val="center"/>
      </w:pPr>
      <w:r>
        <w:rPr>
          <w:rStyle w:val="a4"/>
          <w:rFonts w:ascii="Arial" w:hAnsi="Arial" w:cs="Arial"/>
          <w:b/>
          <w:i w:val="0"/>
        </w:rPr>
        <w:t>Порядок  организации  и принятия мер по оповещению  населения  населенных пунктов, расположенных на территории Ключевского сельсовета</w:t>
      </w:r>
    </w:p>
    <w:p w:rsidR="00536BDE" w:rsidRDefault="00536BDE" w:rsidP="00536BDE">
      <w:pPr>
        <w:pStyle w:val="a3"/>
        <w:jc w:val="center"/>
        <w:rPr>
          <w:rFonts w:ascii="Arial" w:hAnsi="Arial" w:cs="Arial"/>
        </w:rPr>
      </w:pPr>
    </w:p>
    <w:p w:rsidR="00536BDE" w:rsidRDefault="00536BDE" w:rsidP="00536BDE">
      <w:pPr>
        <w:pStyle w:val="a3"/>
        <w:jc w:val="center"/>
      </w:pPr>
      <w:r>
        <w:rPr>
          <w:rStyle w:val="a4"/>
          <w:rFonts w:ascii="Arial" w:hAnsi="Arial" w:cs="Arial"/>
          <w:i w:val="0"/>
        </w:rPr>
        <w:t>I. ОБЩИЕ ПОЛОЖЕНИЯ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>1. Порядок  организации  и  принятия  мер  по  оповещению  населения сельских  населенных  пунктов  о ЧС или при угрозе возникновения ЧС (далее - Порядок) разработан  в  соответствии  с  Федеральным законом  от 6 октября 2003 года N 131-ФЗ "Об  общих  принципах  организации  местного самоуправления в Российской Федерации".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2. Настоящий  Порядок  определяет  организацию, задачи  и  механизм реализации  мероприятий  по  оповещению  населения  сельских  населенных пунктов  о возникших  ЧС  или  их  угрозе  и  регулирует  порядок  организации  и принятия мер по оповещению населения органами местного самоуправления в границах сельских населенных пунктов.  </w:t>
      </w: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center"/>
      </w:pPr>
      <w:r>
        <w:rPr>
          <w:rStyle w:val="a4"/>
          <w:rFonts w:ascii="Arial" w:hAnsi="Arial" w:cs="Arial"/>
          <w:i w:val="0"/>
        </w:rPr>
        <w:t>II. ОРГАНИЗАЦИЯ И ЗАДАЧИ ОПОВЕЩЕНИЯ НАСЕЛЕНИЯ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3. </w:t>
      </w:r>
      <w:r>
        <w:rPr>
          <w:rFonts w:ascii="Arial" w:hAnsi="Arial" w:cs="Arial"/>
        </w:rPr>
        <w:t>своевременное оповещение населения сельских населенных пунктов  при возникновении или угрозе возникновения ЧС, является важнейшим  мероприятием  по  предупреждению  и  предотвращению причинения вреда здоровью человека или его гибели, а также минимизации материального  ущерба.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4"/>
          <w:rFonts w:ascii="Arial" w:hAnsi="Arial" w:cs="Arial"/>
          <w:i w:val="0"/>
        </w:rPr>
        <w:t xml:space="preserve">4. </w:t>
      </w:r>
      <w:r>
        <w:rPr>
          <w:rFonts w:ascii="Arial" w:hAnsi="Arial" w:cs="Arial"/>
        </w:rPr>
        <w:t>Основной  задачей  оповещения  является  обеспечение  доведения сигналов  оповещения  от  органов  местного  самоуправления  до  населения, проживающего  на  территории  населенных  пунктов.</w:t>
      </w:r>
      <w:r>
        <w:rPr>
          <w:rFonts w:ascii="Arial" w:hAnsi="Arial" w:cs="Arial"/>
          <w:iCs/>
        </w:rPr>
        <w:br/>
      </w:r>
      <w:r>
        <w:rPr>
          <w:rStyle w:val="a4"/>
          <w:rFonts w:ascii="Arial" w:hAnsi="Arial" w:cs="Arial"/>
          <w:i w:val="0"/>
        </w:rPr>
        <w:t xml:space="preserve">5. </w:t>
      </w:r>
      <w:r>
        <w:rPr>
          <w:rFonts w:ascii="Arial" w:hAnsi="Arial" w:cs="Arial"/>
        </w:rPr>
        <w:t xml:space="preserve">Основным  способом  оповещения  населения  сельских  населенных пунктов  является организация и принятие мер по передаче звуковых сообщений от установленного (набата) и водителями  сигналом    автомобиля  и мегафона или через набат колокола.  </w:t>
      </w:r>
      <w:r>
        <w:rPr>
          <w:rStyle w:val="a4"/>
          <w:rFonts w:ascii="Arial" w:hAnsi="Arial" w:cs="Arial"/>
          <w:i w:val="0"/>
        </w:rPr>
        <w:t>Оповещение  производится  с  перерывом  в 5  минут  ответственным за оповещение.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6. Организация оповещения населения в сельских населенных пунктах </w:t>
      </w:r>
      <w:proofErr w:type="gramStart"/>
      <w:r>
        <w:rPr>
          <w:rStyle w:val="a4"/>
          <w:rFonts w:ascii="Arial" w:hAnsi="Arial" w:cs="Arial"/>
          <w:i w:val="0"/>
        </w:rPr>
        <w:t>с</w:t>
      </w:r>
      <w:proofErr w:type="gramEnd"/>
      <w:r>
        <w:rPr>
          <w:rStyle w:val="a4"/>
          <w:rFonts w:ascii="Arial" w:hAnsi="Arial" w:cs="Arial"/>
          <w:i w:val="0"/>
        </w:rPr>
        <w:t xml:space="preserve">  </w:t>
      </w:r>
      <w:proofErr w:type="gramStart"/>
      <w:r>
        <w:rPr>
          <w:rStyle w:val="a4"/>
          <w:rFonts w:ascii="Arial" w:hAnsi="Arial" w:cs="Arial"/>
          <w:i w:val="0"/>
        </w:rPr>
        <w:t>при</w:t>
      </w:r>
      <w:proofErr w:type="gramEnd"/>
      <w:r>
        <w:rPr>
          <w:rStyle w:val="a4"/>
          <w:rFonts w:ascii="Arial" w:hAnsi="Arial" w:cs="Arial"/>
          <w:i w:val="0"/>
        </w:rPr>
        <w:t xml:space="preserve">  угрозе  возникновения ЧС возлагается  на  старших населенных пунктов.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>Крюкова С. А. с использованием звуковых сигналов.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>7. Организация  оповещения  рабочих  и  служащих  организаций, расположенных  на  территории  сельских  населенных  пунктов, при  угрозе возникновения  и (или) возникновении  ЧС возлагается  на  первых руководителей  соответствующих  организаций, независимо  от  форм собственности, с использованием звуковых сигналов.</w:t>
      </w:r>
    </w:p>
    <w:p w:rsidR="00536BDE" w:rsidRDefault="00536BDE" w:rsidP="00536BDE">
      <w:pPr>
        <w:pStyle w:val="a3"/>
        <w:jc w:val="center"/>
        <w:rPr>
          <w:rFonts w:ascii="Arial" w:hAnsi="Arial" w:cs="Arial"/>
        </w:rPr>
      </w:pPr>
    </w:p>
    <w:p w:rsidR="00536BDE" w:rsidRDefault="00536BDE" w:rsidP="00536BDE">
      <w:pPr>
        <w:pStyle w:val="a3"/>
        <w:jc w:val="center"/>
      </w:pPr>
      <w:r>
        <w:rPr>
          <w:rStyle w:val="a4"/>
          <w:rFonts w:ascii="Arial" w:hAnsi="Arial" w:cs="Arial"/>
          <w:i w:val="0"/>
        </w:rPr>
        <w:t>III. СИГНАЛЫ ОПОВЕЩЕНИЯ НАСЕЛЕНИЯ</w:t>
      </w:r>
    </w:p>
    <w:p w:rsidR="00536BDE" w:rsidRDefault="00536BDE" w:rsidP="00536BDE">
      <w:pPr>
        <w:pStyle w:val="a3"/>
        <w:jc w:val="both"/>
      </w:pPr>
      <w:proofErr w:type="gramStart"/>
      <w:r>
        <w:rPr>
          <w:rFonts w:ascii="Arial" w:hAnsi="Arial" w:cs="Arial"/>
        </w:rPr>
        <w:t>8.Оповещение населения сельских населенных пунктов и организаций, расположенных  на  территории  сельсовета, о  непосредственной  угрозе ЧС, о принятии  своевременных  мер  по  защите  от  ЧС  осуществляется  путем передачи звуковых сигналов путем нанесения частых ударов металлическим предметом  по  металлу, а  также  передачи  звукового  сигнала  от автомобиля и через мегафон или через набат колокола</w:t>
      </w:r>
      <w:proofErr w:type="gramEnd"/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ind w:left="644"/>
        <w:jc w:val="center"/>
      </w:pPr>
      <w:r>
        <w:rPr>
          <w:rStyle w:val="a4"/>
          <w:rFonts w:ascii="Arial" w:hAnsi="Arial" w:cs="Arial"/>
          <w:i w:val="0"/>
        </w:rPr>
        <w:t>IV. ПОРЯДОК ОПОВЕЩЕНИЯ НАСЕЛЕНИЯ</w:t>
      </w:r>
    </w:p>
    <w:p w:rsidR="00536BDE" w:rsidRDefault="00536BDE" w:rsidP="00536BDE">
      <w:pPr>
        <w:pStyle w:val="Standard"/>
        <w:ind w:firstLine="426"/>
        <w:jc w:val="both"/>
      </w:pPr>
      <w:r>
        <w:rPr>
          <w:rStyle w:val="a4"/>
          <w:rFonts w:ascii="Arial" w:hAnsi="Arial" w:cs="Arial"/>
          <w:i w:val="0"/>
        </w:rPr>
        <w:t xml:space="preserve">9. </w:t>
      </w:r>
      <w:r>
        <w:rPr>
          <w:rFonts w:ascii="Arial" w:hAnsi="Arial" w:cs="Arial"/>
        </w:rPr>
        <w:t xml:space="preserve">При  возникновении или угрозы возникновения  жители  </w:t>
      </w:r>
      <w:proofErr w:type="gramStart"/>
      <w:r>
        <w:rPr>
          <w:rFonts w:ascii="Arial" w:hAnsi="Arial" w:cs="Arial"/>
        </w:rPr>
        <w:t>сельских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населенных обязаны:</w:t>
      </w:r>
    </w:p>
    <w:p w:rsidR="00536BDE" w:rsidRDefault="00536BDE" w:rsidP="00536BDE">
      <w:pPr>
        <w:pStyle w:val="Standard"/>
        <w:ind w:firstLine="426"/>
        <w:jc w:val="both"/>
      </w:pPr>
      <w:r>
        <w:rPr>
          <w:rFonts w:ascii="Arial" w:hAnsi="Arial" w:cs="Arial"/>
        </w:rPr>
        <w:t>а) немедленно  сообщать об  этом главе, старосте  сельского  населенного  пункта, в подразделение  противопожарной  службы  или  в  единую  дежурно-диспетчерскую службу района, при этом называть адрес (населенный пункт, название улицы, номер дома, квартир).</w:t>
      </w:r>
    </w:p>
    <w:p w:rsidR="00536BDE" w:rsidRDefault="00536BDE" w:rsidP="00536BDE">
      <w:pPr>
        <w:pStyle w:val="a3"/>
        <w:jc w:val="both"/>
      </w:pPr>
      <w:r>
        <w:rPr>
          <w:rFonts w:ascii="Arial" w:hAnsi="Arial" w:cs="Arial"/>
        </w:rPr>
        <w:t xml:space="preserve">б) кратко и четко докладывать, что происходит; </w:t>
      </w:r>
      <w:r>
        <w:rPr>
          <w:rFonts w:ascii="Arial" w:hAnsi="Arial" w:cs="Arial"/>
        </w:rPr>
        <w:br/>
      </w:r>
      <w:r>
        <w:rPr>
          <w:rStyle w:val="a4"/>
          <w:rFonts w:ascii="Arial" w:hAnsi="Arial" w:cs="Arial"/>
          <w:i w:val="0"/>
        </w:rPr>
        <w:t>10. О  возникновении  пожара  или  угрозе  возникновения  пожара старшие  сельских  населенных  пунктов  либо  руководство  организаций осуществляют (организуют) оповещение  населения  с  использованием сре</w:t>
      </w:r>
      <w:proofErr w:type="gramStart"/>
      <w:r>
        <w:rPr>
          <w:rStyle w:val="a4"/>
          <w:rFonts w:ascii="Arial" w:hAnsi="Arial" w:cs="Arial"/>
          <w:i w:val="0"/>
        </w:rPr>
        <w:t>дств  зв</w:t>
      </w:r>
      <w:proofErr w:type="gramEnd"/>
      <w:r>
        <w:rPr>
          <w:rStyle w:val="a4"/>
          <w:rFonts w:ascii="Arial" w:hAnsi="Arial" w:cs="Arial"/>
          <w:i w:val="0"/>
        </w:rPr>
        <w:t xml:space="preserve">уковой  сигнализации  автомобиля, подачей  сигнала  путем нанесения  частых  ударов  металлическим  предметом  по  металлу или при помощи мегафона, или набат колокола. В дальнейшем  полученную  информацию  сообщают  в  государственную противопожарную службу дежурному единой </w:t>
      </w:r>
      <w:proofErr w:type="spellStart"/>
      <w:r>
        <w:rPr>
          <w:rStyle w:val="a4"/>
          <w:rFonts w:ascii="Arial" w:hAnsi="Arial" w:cs="Arial"/>
          <w:i w:val="0"/>
        </w:rPr>
        <w:t>дежурно-диспетческой</w:t>
      </w:r>
      <w:proofErr w:type="spellEnd"/>
      <w:r>
        <w:rPr>
          <w:rStyle w:val="a4"/>
          <w:rFonts w:ascii="Arial" w:hAnsi="Arial" w:cs="Arial"/>
          <w:i w:val="0"/>
        </w:rPr>
        <w:t xml:space="preserve"> службы района.</w:t>
      </w:r>
    </w:p>
    <w:p w:rsidR="00536BDE" w:rsidRDefault="00536BDE" w:rsidP="00536BDE">
      <w:pPr>
        <w:pStyle w:val="a3"/>
        <w:jc w:val="center"/>
        <w:rPr>
          <w:rFonts w:ascii="Arial" w:hAnsi="Arial" w:cs="Arial"/>
        </w:rPr>
      </w:pPr>
    </w:p>
    <w:p w:rsidR="00536BDE" w:rsidRDefault="00536BDE" w:rsidP="00536BDE">
      <w:pPr>
        <w:pStyle w:val="a3"/>
        <w:jc w:val="center"/>
      </w:pPr>
      <w:r>
        <w:rPr>
          <w:rStyle w:val="a4"/>
          <w:rFonts w:ascii="Arial" w:hAnsi="Arial" w:cs="Arial"/>
          <w:i w:val="0"/>
        </w:rPr>
        <w:t>V. ПОРЯДОК ОПОВЕЩЕНИЯ ГОСУДАРСТВЕННОЙ ПРОТИВОПОЖАРНОЙ СЛУЖБЫ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>11. Доведение  сообщения  о  возникновении  пожара  или  угрозе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возникновения  пожара  на  территории  сельских  населенных  пунктов  до  единой </w:t>
      </w:r>
      <w:proofErr w:type="spellStart"/>
      <w:r>
        <w:rPr>
          <w:rStyle w:val="a4"/>
          <w:rFonts w:ascii="Arial" w:hAnsi="Arial" w:cs="Arial"/>
          <w:i w:val="0"/>
        </w:rPr>
        <w:t>дежурно-диспетческой</w:t>
      </w:r>
      <w:proofErr w:type="spellEnd"/>
      <w:r>
        <w:rPr>
          <w:rStyle w:val="a4"/>
          <w:rFonts w:ascii="Arial" w:hAnsi="Arial" w:cs="Arial"/>
          <w:i w:val="0"/>
        </w:rPr>
        <w:t xml:space="preserve"> службы района, осуществляется населением  самостоятельно либо через  главу  администрации, по  средствам  телефонной  связи  по  номеру телефона "2-17-77" или по  номеру телефона "112".</w:t>
      </w:r>
    </w:p>
    <w:p w:rsidR="00536BDE" w:rsidRDefault="00536BDE" w:rsidP="00536BDE">
      <w:pPr>
        <w:pStyle w:val="a3"/>
        <w:jc w:val="both"/>
      </w:pPr>
      <w:r>
        <w:rPr>
          <w:rStyle w:val="a4"/>
          <w:rFonts w:ascii="Arial" w:hAnsi="Arial" w:cs="Arial"/>
          <w:i w:val="0"/>
        </w:rPr>
        <w:t xml:space="preserve">12. Доведение  сообщения  о  возникновении  пожара  осуществляется  с использованием всех видов телефонной и сотовой связи. </w:t>
      </w:r>
      <w:r>
        <w:rPr>
          <w:rFonts w:ascii="Arial" w:hAnsi="Arial" w:cs="Arial"/>
          <w:iCs/>
        </w:rPr>
        <w:br/>
      </w: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536BDE" w:rsidRDefault="00536BDE" w:rsidP="00536BDE">
      <w:pPr>
        <w:pStyle w:val="a3"/>
        <w:jc w:val="both"/>
        <w:rPr>
          <w:rFonts w:ascii="Arial" w:hAnsi="Arial" w:cs="Arial"/>
        </w:rPr>
      </w:pPr>
    </w:p>
    <w:p w:rsidR="00631EC5" w:rsidRDefault="00631EC5"/>
    <w:sectPr w:rsidR="0063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BDE"/>
    <w:rsid w:val="00536BDE"/>
    <w:rsid w:val="0063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6BDE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6BD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4">
    <w:name w:val="Emphasis"/>
    <w:basedOn w:val="a0"/>
    <w:qFormat/>
    <w:rsid w:val="00536B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2023-04-21T12:08:00Z</cp:lastPrinted>
  <dcterms:created xsi:type="dcterms:W3CDTF">2023-04-21T12:05:00Z</dcterms:created>
  <dcterms:modified xsi:type="dcterms:W3CDTF">2023-04-21T12:08:00Z</dcterms:modified>
</cp:coreProperties>
</file>