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6EE4" w14:textId="77777777" w:rsidR="00F12EE3" w:rsidRDefault="001F7A38">
      <w:pPr>
        <w:rPr>
          <w:b/>
          <w:szCs w:val="28"/>
        </w:rPr>
      </w:pPr>
      <w:r>
        <w:rPr>
          <w:b/>
          <w:sz w:val="24"/>
        </w:rPr>
        <w:t xml:space="preserve">                                                </w:t>
      </w:r>
      <w:r>
        <w:rPr>
          <w:b/>
          <w:szCs w:val="28"/>
        </w:rPr>
        <w:t>АДМИНИСТРАЦИЯ</w:t>
      </w:r>
    </w:p>
    <w:p w14:paraId="2E1DF101" w14:textId="3996CF0A" w:rsidR="00F12EE3" w:rsidRDefault="00654813">
      <w:pPr>
        <w:jc w:val="center"/>
        <w:rPr>
          <w:b/>
          <w:szCs w:val="28"/>
        </w:rPr>
      </w:pPr>
      <w:r>
        <w:rPr>
          <w:b/>
          <w:szCs w:val="28"/>
        </w:rPr>
        <w:t>КЛЮЧЕВСКОГО</w:t>
      </w:r>
      <w:r w:rsidR="001F7A38">
        <w:rPr>
          <w:b/>
          <w:szCs w:val="28"/>
        </w:rPr>
        <w:t xml:space="preserve"> СЕЛЬСОВЕТА</w:t>
      </w:r>
    </w:p>
    <w:p w14:paraId="4DB3747A" w14:textId="77777777" w:rsidR="00F12EE3" w:rsidRDefault="001F7A3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ГОРШЕЧЕНСКОГО  РАЙОНА</w:t>
      </w:r>
      <w:proofErr w:type="gramEnd"/>
    </w:p>
    <w:p w14:paraId="7888403D" w14:textId="77777777" w:rsidR="00F12EE3" w:rsidRDefault="001F7A3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КУРСКОЙ  ОБЛАСТИ</w:t>
      </w:r>
      <w:proofErr w:type="gramEnd"/>
    </w:p>
    <w:p w14:paraId="1E154EC9" w14:textId="77777777" w:rsidR="00F12EE3" w:rsidRDefault="00F12EE3">
      <w:pPr>
        <w:pStyle w:val="3"/>
        <w:jc w:val="left"/>
        <w:rPr>
          <w:szCs w:val="28"/>
        </w:rPr>
      </w:pPr>
    </w:p>
    <w:p w14:paraId="327C3AC7" w14:textId="77777777" w:rsidR="00F12EE3" w:rsidRDefault="001F7A38">
      <w:pPr>
        <w:pStyle w:val="3"/>
        <w:rPr>
          <w:szCs w:val="28"/>
        </w:rPr>
      </w:pPr>
      <w:r>
        <w:rPr>
          <w:szCs w:val="28"/>
        </w:rPr>
        <w:t>ПОСТАНОВЛЕНИЕ</w:t>
      </w:r>
    </w:p>
    <w:p w14:paraId="62E7C240" w14:textId="77777777" w:rsidR="00F12EE3" w:rsidRDefault="00F12EE3">
      <w:pPr>
        <w:rPr>
          <w:b/>
          <w:szCs w:val="28"/>
        </w:rPr>
      </w:pPr>
    </w:p>
    <w:p w14:paraId="701408E8" w14:textId="151A68D9" w:rsidR="00F12EE3" w:rsidRDefault="001F7A38">
      <w:pPr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654813">
        <w:rPr>
          <w:b/>
          <w:szCs w:val="28"/>
        </w:rPr>
        <w:t>15</w:t>
      </w:r>
      <w:r>
        <w:rPr>
          <w:b/>
          <w:szCs w:val="28"/>
        </w:rPr>
        <w:t xml:space="preserve"> апреля 202</w:t>
      </w:r>
      <w:r w:rsidR="00654813">
        <w:rPr>
          <w:b/>
          <w:szCs w:val="28"/>
        </w:rPr>
        <w:t>3</w:t>
      </w:r>
      <w:r>
        <w:rPr>
          <w:b/>
          <w:szCs w:val="28"/>
        </w:rPr>
        <w:t xml:space="preserve"> года       № </w:t>
      </w:r>
      <w:r w:rsidR="00654813">
        <w:rPr>
          <w:b/>
          <w:szCs w:val="28"/>
        </w:rPr>
        <w:t>20</w:t>
      </w:r>
    </w:p>
    <w:p w14:paraId="4BA6AF8E" w14:textId="77777777" w:rsidR="00F12EE3" w:rsidRDefault="00F12EE3">
      <w:pPr>
        <w:jc w:val="center"/>
        <w:rPr>
          <w:szCs w:val="28"/>
        </w:rPr>
      </w:pPr>
    </w:p>
    <w:p w14:paraId="54A9BD6A" w14:textId="77777777" w:rsidR="00F12EE3" w:rsidRDefault="001F7A38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   по предупреждению и   ликвидации       </w:t>
      </w:r>
      <w:r>
        <w:rPr>
          <w:sz w:val="28"/>
          <w:szCs w:val="28"/>
        </w:rPr>
        <w:t>чрезвычайных</w:t>
      </w:r>
    </w:p>
    <w:p w14:paraId="0ED47BC1" w14:textId="77777777" w:rsidR="00F12EE3" w:rsidRDefault="001F7A38">
      <w:pPr>
        <w:jc w:val="center"/>
        <w:rPr>
          <w:b/>
          <w:szCs w:val="28"/>
        </w:rPr>
      </w:pPr>
      <w:r>
        <w:rPr>
          <w:b/>
          <w:szCs w:val="28"/>
        </w:rPr>
        <w:t>ситуация          и         обеспечению пожарной    безопасности    на</w:t>
      </w:r>
    </w:p>
    <w:p w14:paraId="089C5257" w14:textId="04D7F469" w:rsidR="00F12EE3" w:rsidRDefault="001F7A38">
      <w:pPr>
        <w:jc w:val="center"/>
        <w:rPr>
          <w:b/>
          <w:szCs w:val="28"/>
        </w:rPr>
      </w:pPr>
      <w:r>
        <w:rPr>
          <w:b/>
          <w:szCs w:val="28"/>
        </w:rPr>
        <w:t xml:space="preserve">территории </w:t>
      </w:r>
      <w:r w:rsidR="00654813">
        <w:rPr>
          <w:b/>
          <w:szCs w:val="28"/>
        </w:rPr>
        <w:t xml:space="preserve">Ключевского </w:t>
      </w:r>
      <w:r>
        <w:rPr>
          <w:b/>
          <w:szCs w:val="28"/>
        </w:rPr>
        <w:t xml:space="preserve">сельсовета Горшеченского района </w:t>
      </w:r>
    </w:p>
    <w:p w14:paraId="700F820F" w14:textId="77777777" w:rsidR="00F12EE3" w:rsidRDefault="001F7A38">
      <w:pPr>
        <w:jc w:val="center"/>
        <w:rPr>
          <w:b/>
          <w:szCs w:val="28"/>
        </w:rPr>
      </w:pPr>
      <w:r>
        <w:rPr>
          <w:b/>
          <w:szCs w:val="28"/>
        </w:rPr>
        <w:t>Курской области</w:t>
      </w:r>
    </w:p>
    <w:p w14:paraId="1DFD6AF8" w14:textId="77777777" w:rsidR="00F12EE3" w:rsidRDefault="00F12EE3">
      <w:pPr>
        <w:jc w:val="both"/>
        <w:rPr>
          <w:sz w:val="24"/>
        </w:rPr>
      </w:pPr>
    </w:p>
    <w:p w14:paraId="1DFD66C4" w14:textId="77777777" w:rsidR="00F12EE3" w:rsidRDefault="001F7A38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В соответствии с </w:t>
      </w:r>
      <w:proofErr w:type="gramStart"/>
      <w:r>
        <w:rPr>
          <w:sz w:val="24"/>
        </w:rPr>
        <w:t>постановлением  Правительства</w:t>
      </w:r>
      <w:proofErr w:type="gramEnd"/>
      <w:r>
        <w:rPr>
          <w:sz w:val="24"/>
        </w:rPr>
        <w:t xml:space="preserve">  Российской Федерации </w:t>
      </w:r>
    </w:p>
    <w:p w14:paraId="1D5C294C" w14:textId="17ADA0CC" w:rsidR="00F12EE3" w:rsidRDefault="001F7A38">
      <w:pPr>
        <w:jc w:val="both"/>
        <w:rPr>
          <w:sz w:val="24"/>
        </w:rPr>
      </w:pPr>
      <w:r>
        <w:rPr>
          <w:sz w:val="24"/>
        </w:rPr>
        <w:t xml:space="preserve">от 30.12.2003 г. № 794 </w:t>
      </w:r>
      <w:r>
        <w:rPr>
          <w:sz w:val="24"/>
        </w:rPr>
        <w:t xml:space="preserve">"О единой государственной системе предупреждения и ликвидации чрезвычайных ситуаций" и в целях координации деятельности по предупреждению и ликвидации чрезвычайных ситуаций и обеспечению </w:t>
      </w:r>
      <w:proofErr w:type="gramStart"/>
      <w:r>
        <w:rPr>
          <w:sz w:val="24"/>
        </w:rPr>
        <w:t>пожарной  безопасности</w:t>
      </w:r>
      <w:proofErr w:type="gramEnd"/>
      <w:r>
        <w:rPr>
          <w:sz w:val="24"/>
        </w:rPr>
        <w:t xml:space="preserve"> на территории    </w:t>
      </w:r>
      <w:r w:rsidR="00654813">
        <w:rPr>
          <w:sz w:val="24"/>
        </w:rPr>
        <w:t>Ключевского</w:t>
      </w:r>
      <w:r>
        <w:rPr>
          <w:sz w:val="24"/>
        </w:rPr>
        <w:t xml:space="preserve">  сельсовета </w:t>
      </w:r>
      <w:r>
        <w:rPr>
          <w:sz w:val="24"/>
        </w:rPr>
        <w:t xml:space="preserve"> Горшеченского района  Курской области Администрация </w:t>
      </w:r>
      <w:r w:rsidR="00654813">
        <w:rPr>
          <w:sz w:val="24"/>
        </w:rPr>
        <w:t>Ключевского</w:t>
      </w:r>
      <w:r>
        <w:rPr>
          <w:sz w:val="24"/>
        </w:rPr>
        <w:t xml:space="preserve">  сельсовета  Горшеченского района  Курской области   </w:t>
      </w:r>
    </w:p>
    <w:p w14:paraId="73A91602" w14:textId="77777777" w:rsidR="00F12EE3" w:rsidRDefault="001F7A38">
      <w:pPr>
        <w:jc w:val="both"/>
        <w:rPr>
          <w:b/>
          <w:sz w:val="24"/>
        </w:rPr>
      </w:pPr>
      <w:r>
        <w:rPr>
          <w:b/>
          <w:sz w:val="24"/>
        </w:rPr>
        <w:t>ПОСТАНОВЛЯЕТ:</w:t>
      </w:r>
    </w:p>
    <w:p w14:paraId="38BE3CEB" w14:textId="77777777" w:rsidR="00F12EE3" w:rsidRDefault="00F12EE3">
      <w:pPr>
        <w:ind w:firstLine="709"/>
        <w:jc w:val="both"/>
        <w:rPr>
          <w:b/>
          <w:sz w:val="24"/>
        </w:rPr>
      </w:pPr>
    </w:p>
    <w:p w14:paraId="7533D650" w14:textId="23568DBC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1. Создать комиссию по предупреждению и ликвидации чрезвычайных ситуаций и обеспечению пожарной безопасности на </w:t>
      </w:r>
      <w:proofErr w:type="gramStart"/>
      <w:r>
        <w:rPr>
          <w:sz w:val="24"/>
        </w:rPr>
        <w:t>терри</w:t>
      </w:r>
      <w:r>
        <w:rPr>
          <w:sz w:val="24"/>
        </w:rPr>
        <w:t xml:space="preserve">тории  </w:t>
      </w:r>
      <w:r w:rsidR="00654813">
        <w:rPr>
          <w:sz w:val="24"/>
        </w:rPr>
        <w:t>Ключевского</w:t>
      </w:r>
      <w:proofErr w:type="gramEnd"/>
      <w:r>
        <w:rPr>
          <w:sz w:val="24"/>
        </w:rPr>
        <w:t xml:space="preserve"> сельсовета Горшеченского района  Курской области.</w:t>
      </w:r>
    </w:p>
    <w:p w14:paraId="60B1BE2F" w14:textId="2B5FAF62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2. Утвердить прилагаемые Положение о комиссии по предупреждению и ликвидации чрезвычайных ситуаций и обеспечению пожарной безопасности администрации </w:t>
      </w:r>
      <w:proofErr w:type="gramStart"/>
      <w:r w:rsidR="00654813">
        <w:rPr>
          <w:sz w:val="24"/>
        </w:rPr>
        <w:t>Ключевского</w:t>
      </w:r>
      <w:r>
        <w:rPr>
          <w:sz w:val="24"/>
        </w:rPr>
        <w:t xml:space="preserve">  </w:t>
      </w:r>
      <w:r>
        <w:rPr>
          <w:sz w:val="24"/>
        </w:rPr>
        <w:t>сель</w:t>
      </w:r>
      <w:r>
        <w:rPr>
          <w:sz w:val="24"/>
        </w:rPr>
        <w:t>совета</w:t>
      </w:r>
      <w:proofErr w:type="gramEnd"/>
      <w:r>
        <w:rPr>
          <w:sz w:val="24"/>
        </w:rPr>
        <w:t xml:space="preserve">   Горшеченского района  Курской области и ее состав.</w:t>
      </w:r>
    </w:p>
    <w:p w14:paraId="1DDA0C7C" w14:textId="77777777" w:rsidR="00F12EE3" w:rsidRDefault="001F7A38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14:paraId="511DAABE" w14:textId="77777777" w:rsidR="00F12EE3" w:rsidRDefault="001F7A38">
      <w:pPr>
        <w:pStyle w:val="20"/>
        <w:rPr>
          <w:b/>
          <w:sz w:val="24"/>
        </w:rPr>
      </w:pPr>
      <w:r>
        <w:rPr>
          <w:sz w:val="24"/>
        </w:rPr>
        <w:t>4. Контроль за выполнением настоящего постановления оставляю за собой.</w:t>
      </w:r>
    </w:p>
    <w:p w14:paraId="7A2C0F9D" w14:textId="77777777" w:rsidR="00F12EE3" w:rsidRDefault="00F12EE3">
      <w:pPr>
        <w:pStyle w:val="20"/>
        <w:rPr>
          <w:sz w:val="24"/>
        </w:rPr>
      </w:pPr>
    </w:p>
    <w:p w14:paraId="075FFD03" w14:textId="77777777" w:rsidR="00F12EE3" w:rsidRDefault="001F7A38">
      <w:pPr>
        <w:pStyle w:val="20"/>
        <w:rPr>
          <w:sz w:val="24"/>
        </w:rPr>
      </w:pPr>
      <w:r>
        <w:rPr>
          <w:sz w:val="24"/>
        </w:rPr>
        <w:t>5. Постановление вступает в силу со дня его подписания.</w:t>
      </w:r>
    </w:p>
    <w:p w14:paraId="087A230D" w14:textId="77777777" w:rsidR="00F12EE3" w:rsidRDefault="00F12EE3">
      <w:pPr>
        <w:ind w:firstLine="567"/>
        <w:jc w:val="both"/>
        <w:rPr>
          <w:sz w:val="24"/>
        </w:rPr>
      </w:pPr>
    </w:p>
    <w:p w14:paraId="509F5DB9" w14:textId="77777777" w:rsidR="00F12EE3" w:rsidRDefault="00F12EE3">
      <w:pPr>
        <w:pStyle w:val="5"/>
        <w:ind w:firstLine="0"/>
      </w:pPr>
    </w:p>
    <w:p w14:paraId="0CDB5E4C" w14:textId="77777777" w:rsidR="00F12EE3" w:rsidRDefault="001F7A38">
      <w:pPr>
        <w:pStyle w:val="5"/>
        <w:ind w:firstLine="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</w:t>
      </w:r>
    </w:p>
    <w:p w14:paraId="56BD4626" w14:textId="634D6D55" w:rsidR="00F12EE3" w:rsidRDefault="001F7A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Глава  </w:t>
      </w:r>
      <w:r w:rsidR="00654813">
        <w:rPr>
          <w:sz w:val="24"/>
          <w:szCs w:val="24"/>
        </w:rPr>
        <w:t>Ключевского</w:t>
      </w:r>
      <w:proofErr w:type="gramEnd"/>
      <w:r>
        <w:rPr>
          <w:sz w:val="24"/>
          <w:szCs w:val="24"/>
        </w:rPr>
        <w:t xml:space="preserve"> сельсовета                        </w:t>
      </w:r>
      <w:r w:rsidR="00654813">
        <w:rPr>
          <w:sz w:val="24"/>
          <w:szCs w:val="24"/>
        </w:rPr>
        <w:t xml:space="preserve">Е.Л. </w:t>
      </w:r>
      <w:proofErr w:type="spellStart"/>
      <w:r w:rsidR="00654813">
        <w:rPr>
          <w:sz w:val="24"/>
          <w:szCs w:val="24"/>
        </w:rPr>
        <w:t>Бормин</w:t>
      </w:r>
      <w:proofErr w:type="spellEnd"/>
      <w:r>
        <w:rPr>
          <w:sz w:val="24"/>
          <w:szCs w:val="24"/>
        </w:rPr>
        <w:t xml:space="preserve">                                 </w:t>
      </w:r>
    </w:p>
    <w:p w14:paraId="36391704" w14:textId="77777777" w:rsidR="00F12EE3" w:rsidRDefault="001F7A38">
      <w:pPr>
        <w:rPr>
          <w:sz w:val="24"/>
        </w:rPr>
      </w:pPr>
      <w:r>
        <w:rPr>
          <w:sz w:val="24"/>
        </w:rPr>
        <w:t xml:space="preserve">    Горшеченского района                                      </w:t>
      </w:r>
    </w:p>
    <w:p w14:paraId="4734CDEB" w14:textId="77777777" w:rsidR="00F12EE3" w:rsidRDefault="00F12EE3">
      <w:pPr>
        <w:ind w:firstLine="567"/>
        <w:jc w:val="both"/>
        <w:rPr>
          <w:sz w:val="24"/>
        </w:rPr>
      </w:pPr>
    </w:p>
    <w:p w14:paraId="4FCC8590" w14:textId="77777777" w:rsidR="00F12EE3" w:rsidRDefault="00F12EE3">
      <w:pPr>
        <w:ind w:firstLine="4678"/>
        <w:jc w:val="center"/>
        <w:rPr>
          <w:sz w:val="24"/>
        </w:rPr>
      </w:pPr>
    </w:p>
    <w:p w14:paraId="742CD34E" w14:textId="77777777" w:rsidR="00F12EE3" w:rsidRDefault="00F12EE3">
      <w:pPr>
        <w:ind w:firstLine="4678"/>
        <w:jc w:val="center"/>
        <w:rPr>
          <w:sz w:val="24"/>
        </w:rPr>
      </w:pPr>
    </w:p>
    <w:p w14:paraId="76B34A0C" w14:textId="77777777" w:rsidR="00F12EE3" w:rsidRDefault="00F12EE3">
      <w:pPr>
        <w:ind w:firstLine="4678"/>
        <w:jc w:val="center"/>
        <w:rPr>
          <w:sz w:val="24"/>
        </w:rPr>
      </w:pPr>
    </w:p>
    <w:p w14:paraId="572CB228" w14:textId="77777777" w:rsidR="00F12EE3" w:rsidRDefault="001F7A38">
      <w:pPr>
        <w:ind w:firstLine="4678"/>
        <w:jc w:val="center"/>
        <w:rPr>
          <w:sz w:val="24"/>
        </w:rPr>
      </w:pPr>
      <w:r>
        <w:br w:type="page"/>
      </w:r>
    </w:p>
    <w:p w14:paraId="68BB95D9" w14:textId="77777777" w:rsidR="00F12EE3" w:rsidRDefault="001F7A38">
      <w:pPr>
        <w:ind w:firstLine="4678"/>
        <w:jc w:val="center"/>
        <w:rPr>
          <w:sz w:val="24"/>
        </w:rPr>
      </w:pPr>
      <w:r>
        <w:rPr>
          <w:sz w:val="24"/>
        </w:rPr>
        <w:lastRenderedPageBreak/>
        <w:t xml:space="preserve">УТВЕРЖДЕНО </w:t>
      </w:r>
    </w:p>
    <w:p w14:paraId="7F70A68E" w14:textId="77777777" w:rsidR="00F12EE3" w:rsidRDefault="001F7A38">
      <w:pPr>
        <w:ind w:firstLine="4678"/>
        <w:rPr>
          <w:sz w:val="24"/>
        </w:rPr>
      </w:pPr>
      <w:r>
        <w:rPr>
          <w:sz w:val="24"/>
        </w:rPr>
        <w:t xml:space="preserve">                    </w:t>
      </w:r>
      <w:proofErr w:type="gramStart"/>
      <w:r>
        <w:rPr>
          <w:sz w:val="24"/>
        </w:rPr>
        <w:t>постановлением  администрации</w:t>
      </w:r>
      <w:proofErr w:type="gramEnd"/>
      <w:r>
        <w:rPr>
          <w:sz w:val="24"/>
        </w:rPr>
        <w:t xml:space="preserve"> </w:t>
      </w:r>
    </w:p>
    <w:p w14:paraId="1FB2980A" w14:textId="7FF05A09" w:rsidR="00F12EE3" w:rsidRDefault="001F7A38">
      <w:pPr>
        <w:ind w:firstLine="4678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 xml:space="preserve">        </w:t>
      </w:r>
      <w:r w:rsidR="00654813">
        <w:rPr>
          <w:sz w:val="24"/>
        </w:rPr>
        <w:t>Ключевского</w:t>
      </w:r>
      <w:r>
        <w:rPr>
          <w:sz w:val="24"/>
        </w:rPr>
        <w:t xml:space="preserve"> сельсовета</w:t>
      </w:r>
    </w:p>
    <w:p w14:paraId="217F7441" w14:textId="77777777" w:rsidR="00F12EE3" w:rsidRDefault="001F7A38">
      <w:pPr>
        <w:ind w:firstLine="4678"/>
        <w:jc w:val="center"/>
        <w:rPr>
          <w:sz w:val="24"/>
        </w:rPr>
      </w:pPr>
      <w:r>
        <w:rPr>
          <w:sz w:val="24"/>
        </w:rPr>
        <w:t>Горшеченского района</w:t>
      </w:r>
    </w:p>
    <w:p w14:paraId="319B9311" w14:textId="4196DE87" w:rsidR="00F12EE3" w:rsidRDefault="001F7A3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от </w:t>
      </w:r>
      <w:r w:rsidR="00654813">
        <w:rPr>
          <w:sz w:val="24"/>
        </w:rPr>
        <w:t>15</w:t>
      </w:r>
      <w:r>
        <w:rPr>
          <w:sz w:val="24"/>
        </w:rPr>
        <w:t xml:space="preserve"> апреля 202</w:t>
      </w:r>
      <w:r w:rsidR="00654813">
        <w:rPr>
          <w:sz w:val="24"/>
        </w:rPr>
        <w:t>3</w:t>
      </w:r>
      <w:r>
        <w:rPr>
          <w:sz w:val="24"/>
        </w:rPr>
        <w:t xml:space="preserve"> г.  №</w:t>
      </w:r>
      <w:r w:rsidR="00654813">
        <w:rPr>
          <w:sz w:val="24"/>
        </w:rPr>
        <w:t>20</w:t>
      </w:r>
    </w:p>
    <w:p w14:paraId="3865C885" w14:textId="77777777" w:rsidR="00F12EE3" w:rsidRDefault="00F12EE3">
      <w:pPr>
        <w:jc w:val="center"/>
        <w:rPr>
          <w:sz w:val="24"/>
        </w:rPr>
      </w:pPr>
    </w:p>
    <w:p w14:paraId="33CA6BE3" w14:textId="77777777" w:rsidR="00F12EE3" w:rsidRDefault="00F12EE3">
      <w:pPr>
        <w:jc w:val="center"/>
        <w:rPr>
          <w:sz w:val="24"/>
        </w:rPr>
      </w:pPr>
    </w:p>
    <w:p w14:paraId="7799A792" w14:textId="77777777" w:rsidR="00F12EE3" w:rsidRDefault="001F7A38">
      <w:pPr>
        <w:pStyle w:val="1"/>
        <w:jc w:val="center"/>
        <w:rPr>
          <w:sz w:val="24"/>
        </w:rPr>
      </w:pPr>
      <w:r>
        <w:rPr>
          <w:sz w:val="24"/>
        </w:rPr>
        <w:t>ПОЛОЖЕНИЕ</w:t>
      </w:r>
    </w:p>
    <w:p w14:paraId="5CBE9083" w14:textId="77777777" w:rsidR="00F12EE3" w:rsidRDefault="001F7A38">
      <w:pPr>
        <w:pStyle w:val="aa"/>
        <w:rPr>
          <w:b/>
          <w:sz w:val="24"/>
        </w:rPr>
      </w:pPr>
      <w:proofErr w:type="gramStart"/>
      <w:r>
        <w:rPr>
          <w:b/>
          <w:sz w:val="24"/>
        </w:rPr>
        <w:t>о  комиссии</w:t>
      </w:r>
      <w:proofErr w:type="gramEnd"/>
      <w:r>
        <w:rPr>
          <w:b/>
          <w:sz w:val="24"/>
        </w:rPr>
        <w:t xml:space="preserve"> по предупреждению и ликвидации чрезвычайных </w:t>
      </w:r>
    </w:p>
    <w:p w14:paraId="15BAD0D4" w14:textId="77777777" w:rsidR="00F12EE3" w:rsidRDefault="001F7A38">
      <w:pPr>
        <w:pStyle w:val="aa"/>
        <w:rPr>
          <w:b/>
          <w:sz w:val="24"/>
        </w:rPr>
      </w:pPr>
      <w:r>
        <w:rPr>
          <w:b/>
          <w:sz w:val="24"/>
        </w:rPr>
        <w:t>ситуаций и обеспечению пожар</w:t>
      </w:r>
      <w:r>
        <w:rPr>
          <w:b/>
          <w:sz w:val="24"/>
        </w:rPr>
        <w:t xml:space="preserve">ной безопасности </w:t>
      </w:r>
    </w:p>
    <w:p w14:paraId="3AEA0352" w14:textId="401A5053" w:rsidR="00F12EE3" w:rsidRDefault="001F7A38">
      <w:pPr>
        <w:pStyle w:val="aa"/>
        <w:rPr>
          <w:b/>
          <w:sz w:val="24"/>
        </w:rPr>
      </w:pPr>
      <w:r>
        <w:rPr>
          <w:b/>
          <w:sz w:val="24"/>
        </w:rPr>
        <w:t xml:space="preserve">на </w:t>
      </w:r>
      <w:proofErr w:type="gramStart"/>
      <w:r>
        <w:rPr>
          <w:b/>
          <w:sz w:val="24"/>
        </w:rPr>
        <w:t xml:space="preserve">территории  </w:t>
      </w:r>
      <w:r w:rsidR="00654813">
        <w:rPr>
          <w:b/>
          <w:sz w:val="24"/>
        </w:rPr>
        <w:t>Ключевского</w:t>
      </w:r>
      <w:proofErr w:type="gramEnd"/>
      <w:r>
        <w:rPr>
          <w:b/>
          <w:sz w:val="24"/>
        </w:rPr>
        <w:t xml:space="preserve">  сельсовета</w:t>
      </w:r>
    </w:p>
    <w:p w14:paraId="3E8E445F" w14:textId="77777777" w:rsidR="00F12EE3" w:rsidRDefault="00F12EE3">
      <w:pPr>
        <w:pStyle w:val="aa"/>
        <w:rPr>
          <w:sz w:val="24"/>
        </w:rPr>
      </w:pPr>
    </w:p>
    <w:p w14:paraId="72E1B358" w14:textId="77777777" w:rsidR="00F12EE3" w:rsidRDefault="001F7A38">
      <w:pPr>
        <w:pStyle w:val="aa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1. Общие положения</w:t>
      </w:r>
    </w:p>
    <w:p w14:paraId="57AA3812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1.1. Комиссия по предупреждению и ликвидации чрезвычайных ситуаций и обеспечению пожарной безопасности администрации сельсовета (далее - Комиссия) является </w:t>
      </w:r>
      <w:r>
        <w:rPr>
          <w:sz w:val="24"/>
        </w:rPr>
        <w:t>координационным органом на муниципальном уровне территориальной подсистемы РСЧС Курской области (далее – ТП РСЧС Курской области), образованная для согласования деятельности органов управления, сил и средств в выполнении мероприятий по предупреждению и лик</w:t>
      </w:r>
      <w:r>
        <w:rPr>
          <w:sz w:val="24"/>
        </w:rPr>
        <w:t>видации чрезвычайных ситуаций и обеспечению пожарной безопасности.</w:t>
      </w:r>
    </w:p>
    <w:p w14:paraId="3835E32E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1.2. Комиссия руководствуется в своей деятельности законодательством Российской Федерации, Курской области и настоящим Положением.</w:t>
      </w:r>
    </w:p>
    <w:p w14:paraId="065930FC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1.3. Комиссия осуществляет свою деятельность во взаимодейс</w:t>
      </w:r>
      <w:r>
        <w:rPr>
          <w:sz w:val="24"/>
        </w:rPr>
        <w:t>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объединениями, действующими на территории сельского поселения</w:t>
      </w:r>
    </w:p>
    <w:p w14:paraId="26B8DBC9" w14:textId="77777777" w:rsidR="00F12EE3" w:rsidRDefault="001F7A38">
      <w:pPr>
        <w:pStyle w:val="aa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2. О</w:t>
      </w:r>
      <w:r>
        <w:rPr>
          <w:b/>
          <w:bCs/>
          <w:sz w:val="24"/>
          <w:u w:val="single"/>
        </w:rPr>
        <w:t>сновные задачи и функции Комиссии</w:t>
      </w:r>
    </w:p>
    <w:p w14:paraId="1CD47641" w14:textId="77777777" w:rsidR="00F12EE3" w:rsidRDefault="00F12EE3">
      <w:pPr>
        <w:pStyle w:val="aa"/>
        <w:rPr>
          <w:sz w:val="24"/>
        </w:rPr>
      </w:pPr>
    </w:p>
    <w:p w14:paraId="1DC952FD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2.1. Основными задачами Комиссии являются:</w:t>
      </w:r>
    </w:p>
    <w:p w14:paraId="4F81704D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14:paraId="33BE233F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координация </w:t>
      </w:r>
      <w:r>
        <w:rPr>
          <w:sz w:val="24"/>
        </w:rPr>
        <w:t>деятельности органов управления, сил и средств в выполнении мероприятий по предупреждению и ликвидации чрезвычайных ситуаций и обеспечению пожарной безопасности;</w:t>
      </w:r>
    </w:p>
    <w:p w14:paraId="205B0998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обеспечение согласованности действий территориальных федеральных органов исполнительной власти</w:t>
      </w:r>
      <w:r>
        <w:rPr>
          <w:sz w:val="24"/>
        </w:rPr>
        <w:t>, органов исполнительной государственной  власти Курской области,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</w:t>
      </w:r>
      <w:r>
        <w:rPr>
          <w:sz w:val="24"/>
        </w:rPr>
        <w:t>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14:paraId="5F8BE0A9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2.2. Комиссия в соответствии с возложенными на нее задачами в</w:t>
      </w:r>
      <w:r>
        <w:rPr>
          <w:sz w:val="24"/>
        </w:rPr>
        <w:t>ыполняет следующие функции:</w:t>
      </w:r>
    </w:p>
    <w:p w14:paraId="1436A86F" w14:textId="2AFB6F90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</w:t>
      </w:r>
      <w:r w:rsidR="00654813">
        <w:rPr>
          <w:sz w:val="24"/>
        </w:rPr>
        <w:t>Ключевского</w:t>
      </w:r>
      <w:r>
        <w:rPr>
          <w:sz w:val="24"/>
        </w:rPr>
        <w:t xml:space="preserve"> сельсовета.</w:t>
      </w:r>
    </w:p>
    <w:p w14:paraId="0FE87987" w14:textId="2FA9ABD3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разрабатывает предложения по совершенствованию нормативных правовых актов Главы администрации </w:t>
      </w:r>
      <w:r w:rsidR="00654813">
        <w:rPr>
          <w:sz w:val="24"/>
        </w:rPr>
        <w:t>Ключевского</w:t>
      </w:r>
      <w:r>
        <w:rPr>
          <w:sz w:val="24"/>
        </w:rPr>
        <w:t xml:space="preserve"> сельсовета и иных нормативных документов в </w:t>
      </w:r>
      <w:r>
        <w:rPr>
          <w:sz w:val="24"/>
        </w:rPr>
        <w:lastRenderedPageBreak/>
        <w:t>области предупреждения и ликвидации чрезвычайных ситуаций и обеспечения п</w:t>
      </w:r>
      <w:r>
        <w:rPr>
          <w:sz w:val="24"/>
        </w:rPr>
        <w:t>ожарной безопасности;</w:t>
      </w:r>
    </w:p>
    <w:p w14:paraId="648AE34B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14:paraId="3F3E9760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разрабат</w:t>
      </w:r>
      <w:r>
        <w:rPr>
          <w:sz w:val="24"/>
        </w:rPr>
        <w:t>ывает предложения по развитию и обеспечению функционирования муниципального звена ТП РСЧС Курской области;</w:t>
      </w:r>
    </w:p>
    <w:p w14:paraId="5F4223A0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разрабатывает предложения по ликвидации чрезвычайных ситуаций на территории сельского поселения;</w:t>
      </w:r>
    </w:p>
    <w:p w14:paraId="075DA498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организует работу по подготовке предложений для Глав</w:t>
      </w:r>
      <w:r>
        <w:rPr>
          <w:sz w:val="24"/>
        </w:rPr>
        <w:t>ы администрации по вопросам защиты населения и территории от чрезвычайных ситуаций и обеспечения пожарной безопасности.</w:t>
      </w:r>
    </w:p>
    <w:p w14:paraId="2E800B2D" w14:textId="77777777" w:rsidR="00F12EE3" w:rsidRDefault="001F7A38">
      <w:pPr>
        <w:pStyle w:val="aa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3. Права Комиссии</w:t>
      </w:r>
    </w:p>
    <w:p w14:paraId="01397A6B" w14:textId="77777777" w:rsidR="00F12EE3" w:rsidRDefault="00F12EE3">
      <w:pPr>
        <w:pStyle w:val="aa"/>
        <w:rPr>
          <w:sz w:val="24"/>
        </w:rPr>
      </w:pPr>
    </w:p>
    <w:p w14:paraId="151A0FC6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Комиссия в пределах своей компетенции имеет право:</w:t>
      </w:r>
    </w:p>
    <w:p w14:paraId="23DBDB8D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запрашивать у территориальных органов федеральных органов исполнит</w:t>
      </w:r>
      <w:r>
        <w:rPr>
          <w:sz w:val="24"/>
        </w:rPr>
        <w:t>ельной власти, органов исполнительной государственной власти области и местного самоуправления, организаций и общественных объединений необходимые материалы и информацию;</w:t>
      </w:r>
    </w:p>
    <w:p w14:paraId="44826D2D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заслушивать на своих заседаниях представителей территориальных органов федеральных ор</w:t>
      </w:r>
      <w:r>
        <w:rPr>
          <w:sz w:val="24"/>
        </w:rPr>
        <w:t>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объединений, действующих на территории сельского поселения;</w:t>
      </w:r>
    </w:p>
    <w:p w14:paraId="5AA33B57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привлекать для участия в своей работе представителей террит</w:t>
      </w:r>
      <w:r>
        <w:rPr>
          <w:sz w:val="24"/>
        </w:rPr>
        <w:t>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объединений, действующих на территории сельского поселения, по согласованию с их руково</w:t>
      </w:r>
      <w:r>
        <w:rPr>
          <w:sz w:val="24"/>
        </w:rPr>
        <w:t>дителями;</w:t>
      </w:r>
    </w:p>
    <w:p w14:paraId="43284EA0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создавать рабочие группы из числа членов Комиссии, научных работников, специалистов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заинтересованн</w:t>
      </w:r>
      <w:r>
        <w:rPr>
          <w:sz w:val="24"/>
        </w:rPr>
        <w:t>ых организаций и общественных объединений, действующих на территории сельского поселения, по согласованию с их руководителями, по направлениям деятельности Комиссии и определять полномочия и порядок работы этих групп;</w:t>
      </w:r>
    </w:p>
    <w:p w14:paraId="7C5D17AE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вносить в установленном порядке Главе </w:t>
      </w:r>
      <w:r>
        <w:rPr>
          <w:sz w:val="24"/>
        </w:rPr>
        <w:t>администрации предложения по вопросам, требующим решения в органах исполнительной государственной власти Курской области.</w:t>
      </w:r>
    </w:p>
    <w:p w14:paraId="1A6259F6" w14:textId="77777777" w:rsidR="00F12EE3" w:rsidRDefault="00F12EE3">
      <w:pPr>
        <w:pStyle w:val="aa"/>
        <w:ind w:firstLine="709"/>
        <w:jc w:val="both"/>
        <w:rPr>
          <w:sz w:val="24"/>
        </w:rPr>
      </w:pPr>
    </w:p>
    <w:p w14:paraId="4A21EDA3" w14:textId="77777777" w:rsidR="00F12EE3" w:rsidRDefault="001F7A38">
      <w:pPr>
        <w:pStyle w:val="aa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4. Организация деятельности Комиссии</w:t>
      </w:r>
    </w:p>
    <w:p w14:paraId="12A653B2" w14:textId="77777777" w:rsidR="00F12EE3" w:rsidRDefault="00F12EE3">
      <w:pPr>
        <w:pStyle w:val="aa"/>
        <w:rPr>
          <w:b/>
          <w:bCs/>
          <w:sz w:val="24"/>
        </w:rPr>
      </w:pPr>
    </w:p>
    <w:p w14:paraId="11E5801A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4.1. Комиссию возглавляет заместитель администрации сельсовета, который руководит деятельностью</w:t>
      </w:r>
      <w:r>
        <w:rPr>
          <w:sz w:val="24"/>
        </w:rPr>
        <w:t xml:space="preserve"> Комиссии и несет ответственность за выполнение возложенных на нее задач.</w:t>
      </w:r>
    </w:p>
    <w:p w14:paraId="2C700DE8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4.2. Работа Комиссии организуется по годовым планам, утверждаемым Главой администрации.</w:t>
      </w:r>
    </w:p>
    <w:p w14:paraId="61D25A6A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 одного раза в квартал.</w:t>
      </w:r>
    </w:p>
    <w:p w14:paraId="5DE38C3E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sz w:val="24"/>
        </w:rPr>
        <w:t>оперативного и безотлагательного решения отдельных вопросов Комиссия может проводить внеочередные заседания.</w:t>
      </w:r>
    </w:p>
    <w:p w14:paraId="7D880A66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4.3. Заседание Комиссии считается правомочным, если на нем присутствует более половины членов Комиссии.</w:t>
      </w:r>
    </w:p>
    <w:p w14:paraId="6703F020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Решения Комиссии принимаются на ее заседани</w:t>
      </w:r>
      <w:r>
        <w:rPr>
          <w:sz w:val="24"/>
        </w:rPr>
        <w:t>ях открытым голосованием простым большинством голосов присутствующих членов Комиссии.</w:t>
      </w:r>
    </w:p>
    <w:p w14:paraId="1D1FEC3F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lastRenderedPageBreak/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секретарем.</w:t>
      </w:r>
    </w:p>
    <w:p w14:paraId="6CB6E096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Решени</w:t>
      </w:r>
      <w:r>
        <w:rPr>
          <w:sz w:val="24"/>
        </w:rPr>
        <w:t>я Комиссии доводятся до исполнителей выписками из протоколов заседаний Комиссии.</w:t>
      </w:r>
    </w:p>
    <w:p w14:paraId="3ED2C112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Решения Комиссии, принимаемые в соответствии с ее компетенцией, являются обязательными для администрации сельсовета и организаций, находящихся на территории сельсовета.</w:t>
      </w:r>
    </w:p>
    <w:p w14:paraId="36459CA4" w14:textId="77777777" w:rsidR="00F12EE3" w:rsidRDefault="001F7A38">
      <w:pPr>
        <w:pStyle w:val="aa"/>
        <w:ind w:firstLine="709"/>
        <w:jc w:val="both"/>
        <w:rPr>
          <w:sz w:val="24"/>
        </w:rPr>
      </w:pPr>
      <w:r>
        <w:rPr>
          <w:sz w:val="24"/>
        </w:rPr>
        <w:t>4.5. П</w:t>
      </w:r>
      <w:r>
        <w:rPr>
          <w:sz w:val="24"/>
        </w:rPr>
        <w:t>редседатель Комиссии информирует Главу администрации о наиболее важных вопросах, рассмотренных на заседаниях.</w:t>
      </w:r>
    </w:p>
    <w:p w14:paraId="279715E6" w14:textId="77777777" w:rsidR="00F12EE3" w:rsidRDefault="001F7A38">
      <w:pPr>
        <w:pStyle w:val="aa"/>
        <w:ind w:firstLine="426"/>
        <w:jc w:val="both"/>
        <w:rPr>
          <w:sz w:val="24"/>
        </w:rPr>
      </w:pPr>
      <w:r>
        <w:br w:type="page"/>
      </w:r>
    </w:p>
    <w:p w14:paraId="6A2FD59E" w14:textId="77777777" w:rsidR="00F12EE3" w:rsidRDefault="001F7A38">
      <w:pPr>
        <w:ind w:firstLine="4678"/>
        <w:jc w:val="center"/>
        <w:rPr>
          <w:sz w:val="24"/>
        </w:rPr>
      </w:pPr>
      <w:r>
        <w:rPr>
          <w:sz w:val="24"/>
        </w:rPr>
        <w:lastRenderedPageBreak/>
        <w:t xml:space="preserve">УТВЕРЖДЕН </w:t>
      </w:r>
    </w:p>
    <w:p w14:paraId="48231006" w14:textId="77777777" w:rsidR="00F12EE3" w:rsidRDefault="001F7A38">
      <w:pPr>
        <w:ind w:firstLine="4678"/>
        <w:jc w:val="center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Постановлением  администрации</w:t>
      </w:r>
      <w:proofErr w:type="gramEnd"/>
      <w:r>
        <w:rPr>
          <w:sz w:val="24"/>
        </w:rPr>
        <w:t xml:space="preserve"> </w:t>
      </w:r>
    </w:p>
    <w:p w14:paraId="042A992A" w14:textId="270C8383" w:rsidR="00F12EE3" w:rsidRDefault="00CD6043">
      <w:pPr>
        <w:ind w:firstLine="4678"/>
        <w:jc w:val="center"/>
        <w:rPr>
          <w:sz w:val="24"/>
        </w:rPr>
      </w:pPr>
      <w:r>
        <w:rPr>
          <w:sz w:val="24"/>
        </w:rPr>
        <w:t>Ключевского</w:t>
      </w:r>
      <w:r w:rsidR="001F7A38">
        <w:rPr>
          <w:sz w:val="24"/>
        </w:rPr>
        <w:t xml:space="preserve"> сельсовета</w:t>
      </w:r>
    </w:p>
    <w:p w14:paraId="714291B5" w14:textId="77777777" w:rsidR="00F12EE3" w:rsidRDefault="001F7A38">
      <w:pPr>
        <w:ind w:firstLine="4678"/>
        <w:jc w:val="center"/>
        <w:rPr>
          <w:sz w:val="24"/>
        </w:rPr>
      </w:pPr>
      <w:r>
        <w:rPr>
          <w:sz w:val="24"/>
        </w:rPr>
        <w:t>Горшеченского района</w:t>
      </w:r>
    </w:p>
    <w:p w14:paraId="21DCC876" w14:textId="77777777" w:rsidR="00F12EE3" w:rsidRDefault="001F7A38">
      <w:pPr>
        <w:ind w:firstLine="4678"/>
        <w:jc w:val="center"/>
        <w:rPr>
          <w:sz w:val="24"/>
        </w:rPr>
      </w:pPr>
      <w:r>
        <w:rPr>
          <w:sz w:val="24"/>
        </w:rPr>
        <w:t>Курской области</w:t>
      </w:r>
    </w:p>
    <w:p w14:paraId="2E032C83" w14:textId="294B429E" w:rsidR="00F12EE3" w:rsidRDefault="001F7A38">
      <w:pPr>
        <w:ind w:firstLine="4678"/>
        <w:jc w:val="center"/>
        <w:rPr>
          <w:sz w:val="24"/>
        </w:rPr>
      </w:pPr>
      <w:r>
        <w:rPr>
          <w:sz w:val="24"/>
        </w:rPr>
        <w:t xml:space="preserve">от </w:t>
      </w:r>
      <w:r w:rsidR="00CD6043">
        <w:rPr>
          <w:sz w:val="24"/>
        </w:rPr>
        <w:t>15</w:t>
      </w:r>
      <w:r>
        <w:rPr>
          <w:sz w:val="24"/>
        </w:rPr>
        <w:t xml:space="preserve"> апреля 202</w:t>
      </w:r>
      <w:r w:rsidR="00CD6043">
        <w:rPr>
          <w:sz w:val="24"/>
        </w:rPr>
        <w:t>3</w:t>
      </w:r>
      <w:r>
        <w:rPr>
          <w:sz w:val="24"/>
        </w:rPr>
        <w:t xml:space="preserve"> г. № </w:t>
      </w:r>
      <w:r w:rsidR="00CD6043">
        <w:rPr>
          <w:sz w:val="24"/>
        </w:rPr>
        <w:t>20</w:t>
      </w:r>
    </w:p>
    <w:p w14:paraId="4ACF68AB" w14:textId="77777777" w:rsidR="00F12EE3" w:rsidRDefault="00F12EE3">
      <w:pPr>
        <w:ind w:firstLine="4678"/>
        <w:jc w:val="center"/>
        <w:rPr>
          <w:sz w:val="24"/>
        </w:rPr>
      </w:pPr>
    </w:p>
    <w:p w14:paraId="11EF421D" w14:textId="77777777" w:rsidR="00F12EE3" w:rsidRDefault="00F12EE3">
      <w:pPr>
        <w:jc w:val="center"/>
        <w:rPr>
          <w:sz w:val="24"/>
        </w:rPr>
      </w:pPr>
    </w:p>
    <w:p w14:paraId="22C80BC8" w14:textId="77777777" w:rsidR="00F12EE3" w:rsidRDefault="00F12EE3">
      <w:pPr>
        <w:jc w:val="center"/>
        <w:rPr>
          <w:sz w:val="24"/>
        </w:rPr>
      </w:pPr>
    </w:p>
    <w:p w14:paraId="6F78C8CD" w14:textId="77777777" w:rsidR="00F12EE3" w:rsidRDefault="001F7A38">
      <w:pPr>
        <w:pStyle w:val="1"/>
        <w:jc w:val="center"/>
        <w:rPr>
          <w:sz w:val="24"/>
        </w:rPr>
      </w:pPr>
      <w:r>
        <w:rPr>
          <w:sz w:val="24"/>
        </w:rPr>
        <w:t>СОСТАВ</w:t>
      </w:r>
    </w:p>
    <w:p w14:paraId="07BC55D0" w14:textId="77777777" w:rsidR="00F12EE3" w:rsidRDefault="001F7A38">
      <w:pPr>
        <w:pStyle w:val="aa"/>
        <w:rPr>
          <w:b/>
          <w:sz w:val="24"/>
        </w:rPr>
      </w:pPr>
      <w:r>
        <w:rPr>
          <w:b/>
          <w:sz w:val="24"/>
        </w:rPr>
        <w:t xml:space="preserve">  комиссии по предупреждению и ликвидации чрезвычайных ситуаций </w:t>
      </w:r>
    </w:p>
    <w:p w14:paraId="5F34D16C" w14:textId="313028D1" w:rsidR="00F12EE3" w:rsidRDefault="001F7A38">
      <w:pPr>
        <w:pStyle w:val="aa"/>
        <w:rPr>
          <w:b/>
          <w:sz w:val="24"/>
        </w:rPr>
      </w:pPr>
      <w:r>
        <w:rPr>
          <w:b/>
          <w:sz w:val="24"/>
        </w:rPr>
        <w:t xml:space="preserve">и обеспечению пожарной </w:t>
      </w:r>
      <w:proofErr w:type="gramStart"/>
      <w:r>
        <w:rPr>
          <w:b/>
          <w:sz w:val="24"/>
        </w:rPr>
        <w:t>безопасности  на</w:t>
      </w:r>
      <w:proofErr w:type="gramEnd"/>
      <w:r>
        <w:rPr>
          <w:b/>
          <w:sz w:val="24"/>
        </w:rPr>
        <w:t xml:space="preserve"> территории   </w:t>
      </w:r>
      <w:r w:rsidR="00CD6043">
        <w:rPr>
          <w:b/>
          <w:sz w:val="24"/>
        </w:rPr>
        <w:t>Ключевского</w:t>
      </w:r>
      <w:r>
        <w:rPr>
          <w:b/>
          <w:sz w:val="24"/>
        </w:rPr>
        <w:t xml:space="preserve">  сельсовета Горшеченского района  Курской области </w:t>
      </w:r>
    </w:p>
    <w:p w14:paraId="0852F34E" w14:textId="77777777" w:rsidR="00F12EE3" w:rsidRDefault="00F12EE3">
      <w:pPr>
        <w:pStyle w:val="aa"/>
        <w:jc w:val="left"/>
        <w:rPr>
          <w:sz w:val="24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675"/>
        <w:gridCol w:w="4607"/>
        <w:gridCol w:w="4608"/>
      </w:tblGrid>
      <w:tr w:rsidR="00F12EE3" w14:paraId="5DED1BA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AD5B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5A37AD7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4A79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</w:p>
          <w:p w14:paraId="6BB1B88E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в составе комиссии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D0F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  <w:p w14:paraId="15BBBA77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основной работе</w:t>
            </w:r>
          </w:p>
        </w:tc>
      </w:tr>
      <w:tr w:rsidR="00F12EE3" w14:paraId="31548691" w14:textId="77777777">
        <w:trPr>
          <w:cantSplit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1BE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Руководящий состав комиссии</w:t>
            </w:r>
          </w:p>
        </w:tc>
      </w:tr>
      <w:tr w:rsidR="00F12EE3" w14:paraId="6E2EAFF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3BED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9F02" w14:textId="77777777" w:rsidR="00F12EE3" w:rsidRDefault="001F7A38">
            <w:pPr>
              <w:pStyle w:val="aa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D424" w14:textId="13AF9099" w:rsidR="00F12EE3" w:rsidRDefault="00CD6043">
            <w:pPr>
              <w:pStyle w:val="aa"/>
              <w:widowControl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Бормин</w:t>
            </w:r>
            <w:proofErr w:type="spellEnd"/>
            <w:r>
              <w:rPr>
                <w:sz w:val="24"/>
              </w:rPr>
              <w:t xml:space="preserve"> Е.Л. Глава</w:t>
            </w:r>
          </w:p>
          <w:p w14:paraId="605D1655" w14:textId="77777777" w:rsidR="00F12EE3" w:rsidRDefault="00F12EE3">
            <w:pPr>
              <w:pStyle w:val="aa"/>
              <w:widowControl w:val="0"/>
              <w:jc w:val="both"/>
              <w:rPr>
                <w:sz w:val="24"/>
              </w:rPr>
            </w:pPr>
          </w:p>
        </w:tc>
      </w:tr>
      <w:tr w:rsidR="00F12EE3" w14:paraId="398FF52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7972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B9B2" w14:textId="77777777" w:rsidR="00F12EE3" w:rsidRDefault="001F7A38">
            <w:pPr>
              <w:pStyle w:val="aa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ACBE" w14:textId="0C6229E4" w:rsidR="00F12EE3" w:rsidRDefault="00CD6043">
            <w:pPr>
              <w:pStyle w:val="aa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Быков Н.М.</w:t>
            </w:r>
            <w:r w:rsidR="001F7A38">
              <w:rPr>
                <w:sz w:val="24"/>
              </w:rPr>
              <w:t>-</w:t>
            </w:r>
          </w:p>
          <w:p w14:paraId="4E70CF03" w14:textId="77777777" w:rsidR="00F12EE3" w:rsidRDefault="001F7A38">
            <w:pPr>
              <w:pStyle w:val="aa"/>
              <w:widowControl w:val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зам.главы</w:t>
            </w:r>
            <w:proofErr w:type="spellEnd"/>
            <w:proofErr w:type="gramEnd"/>
            <w:r>
              <w:rPr>
                <w:sz w:val="24"/>
              </w:rPr>
              <w:t xml:space="preserve"> администрации</w:t>
            </w:r>
          </w:p>
          <w:p w14:paraId="58C285B2" w14:textId="77777777" w:rsidR="00F12EE3" w:rsidRDefault="00F12EE3">
            <w:pPr>
              <w:pStyle w:val="aa"/>
              <w:widowControl w:val="0"/>
              <w:jc w:val="both"/>
              <w:rPr>
                <w:sz w:val="24"/>
              </w:rPr>
            </w:pPr>
          </w:p>
        </w:tc>
      </w:tr>
      <w:tr w:rsidR="00F12EE3" w14:paraId="5016210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E52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CADD" w14:textId="77777777" w:rsidR="00F12EE3" w:rsidRDefault="001F7A38">
            <w:pPr>
              <w:pStyle w:val="aa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Секретарь </w:t>
            </w:r>
            <w:r>
              <w:rPr>
                <w:sz w:val="24"/>
              </w:rPr>
              <w:t>комиссии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496B" w14:textId="5D0C96E5" w:rsidR="00F12EE3" w:rsidRDefault="00CD6043">
            <w:pPr>
              <w:pStyle w:val="aa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Дёмина О.Н.</w:t>
            </w:r>
            <w:r w:rsidR="001F7A38">
              <w:rPr>
                <w:sz w:val="24"/>
              </w:rPr>
              <w:t>-библиотекарь</w:t>
            </w:r>
          </w:p>
          <w:p w14:paraId="02A6B263" w14:textId="77777777" w:rsidR="00F12EE3" w:rsidRDefault="00F12EE3" w:rsidP="00CD6043">
            <w:pPr>
              <w:pStyle w:val="aa"/>
              <w:widowControl w:val="0"/>
              <w:jc w:val="both"/>
              <w:rPr>
                <w:sz w:val="24"/>
              </w:rPr>
            </w:pPr>
          </w:p>
        </w:tc>
      </w:tr>
      <w:tr w:rsidR="00F12EE3" w14:paraId="39E2B37F" w14:textId="77777777">
        <w:trPr>
          <w:cantSplit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2789" w14:textId="77777777" w:rsidR="00F12EE3" w:rsidRDefault="001F7A38">
            <w:pPr>
              <w:pStyle w:val="aa"/>
              <w:widowControl w:val="0"/>
              <w:ind w:right="-37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</w:p>
        </w:tc>
      </w:tr>
      <w:tr w:rsidR="00F12EE3" w14:paraId="55F6049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EB60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8C5B" w14:textId="77777777" w:rsidR="00F12EE3" w:rsidRDefault="00F12EE3">
            <w:pPr>
              <w:pStyle w:val="aa"/>
              <w:widowControl w:val="0"/>
              <w:rPr>
                <w:sz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47AA" w14:textId="10E8F324" w:rsidR="00F12EE3" w:rsidRDefault="00CD6043">
            <w:pPr>
              <w:pStyle w:val="aa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Быкова Л.А.</w:t>
            </w:r>
            <w:r w:rsidR="001F7A38">
              <w:rPr>
                <w:sz w:val="24"/>
              </w:rPr>
              <w:t xml:space="preserve"> – </w:t>
            </w:r>
            <w:r>
              <w:rPr>
                <w:sz w:val="24"/>
              </w:rPr>
              <w:t>соцработник</w:t>
            </w:r>
          </w:p>
          <w:p w14:paraId="01091EFA" w14:textId="77777777" w:rsidR="00F12EE3" w:rsidRDefault="00F12EE3">
            <w:pPr>
              <w:pStyle w:val="aa"/>
              <w:widowControl w:val="0"/>
              <w:jc w:val="both"/>
              <w:rPr>
                <w:sz w:val="24"/>
              </w:rPr>
            </w:pPr>
          </w:p>
        </w:tc>
      </w:tr>
      <w:tr w:rsidR="00F12EE3" w14:paraId="6016E4D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9975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910" w14:textId="77777777" w:rsidR="00F12EE3" w:rsidRDefault="00F12EE3">
            <w:pPr>
              <w:pStyle w:val="aa"/>
              <w:widowControl w:val="0"/>
              <w:rPr>
                <w:sz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D9AB" w14:textId="049808C4" w:rsidR="00F12EE3" w:rsidRDefault="00CD6043">
            <w:pPr>
              <w:pStyle w:val="aa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Карцева Л.А.</w:t>
            </w:r>
            <w:r w:rsidR="001F7A38">
              <w:rPr>
                <w:sz w:val="24"/>
              </w:rPr>
              <w:t>-</w:t>
            </w:r>
          </w:p>
          <w:p w14:paraId="7C583C86" w14:textId="15CAF04F" w:rsidR="00F12EE3" w:rsidRDefault="001F7A38">
            <w:pPr>
              <w:pStyle w:val="aa"/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  <w:r w:rsidR="00CD6043">
              <w:rPr>
                <w:sz w:val="24"/>
              </w:rPr>
              <w:t>Ключевского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ФАПа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ФАПа</w:t>
            </w:r>
            <w:proofErr w:type="spellEnd"/>
            <w:r>
              <w:rPr>
                <w:sz w:val="24"/>
              </w:rPr>
              <w:t>, /по согласованию/</w:t>
            </w:r>
          </w:p>
        </w:tc>
      </w:tr>
      <w:tr w:rsidR="00F12EE3" w14:paraId="5877F84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8EB" w14:textId="77777777" w:rsidR="00F12EE3" w:rsidRDefault="001F7A38">
            <w:pPr>
              <w:pStyle w:val="aa"/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E487" w14:textId="77777777" w:rsidR="00F12EE3" w:rsidRDefault="00F12EE3">
            <w:pPr>
              <w:pStyle w:val="aa"/>
              <w:widowControl w:val="0"/>
              <w:rPr>
                <w:sz w:val="24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CAC3" w14:textId="5B99E7E6" w:rsidR="00F12EE3" w:rsidRDefault="00CD6043">
            <w:pPr>
              <w:pStyle w:val="aa"/>
              <w:widowControl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</w:t>
            </w:r>
            <w:proofErr w:type="spellEnd"/>
            <w:r>
              <w:rPr>
                <w:sz w:val="24"/>
              </w:rPr>
              <w:t xml:space="preserve"> Е.В.</w:t>
            </w:r>
            <w:r w:rsidR="001F7A38">
              <w:rPr>
                <w:sz w:val="24"/>
              </w:rPr>
              <w:t xml:space="preserve"> -участковый инспектор полиции, /по согласованию/</w:t>
            </w:r>
          </w:p>
          <w:p w14:paraId="64096BC3" w14:textId="77777777" w:rsidR="00F12EE3" w:rsidRDefault="00F12EE3">
            <w:pPr>
              <w:pStyle w:val="aa"/>
              <w:widowControl w:val="0"/>
              <w:jc w:val="both"/>
              <w:rPr>
                <w:sz w:val="24"/>
              </w:rPr>
            </w:pPr>
          </w:p>
        </w:tc>
      </w:tr>
    </w:tbl>
    <w:p w14:paraId="21BF23EA" w14:textId="77777777" w:rsidR="00F12EE3" w:rsidRDefault="00F12EE3">
      <w:pPr>
        <w:pStyle w:val="aa"/>
        <w:rPr>
          <w:sz w:val="24"/>
        </w:rPr>
      </w:pPr>
    </w:p>
    <w:p w14:paraId="3CD19110" w14:textId="77777777" w:rsidR="00F12EE3" w:rsidRDefault="00F12EE3">
      <w:pPr>
        <w:pStyle w:val="aa"/>
        <w:rPr>
          <w:sz w:val="24"/>
        </w:rPr>
      </w:pPr>
    </w:p>
    <w:p w14:paraId="4EB6F079" w14:textId="77777777" w:rsidR="00F12EE3" w:rsidRDefault="00F12EE3">
      <w:pPr>
        <w:pStyle w:val="aa"/>
        <w:rPr>
          <w:sz w:val="24"/>
        </w:rPr>
      </w:pPr>
    </w:p>
    <w:p w14:paraId="5B342DBE" w14:textId="77777777" w:rsidR="00F12EE3" w:rsidRDefault="00F12EE3">
      <w:pPr>
        <w:pStyle w:val="aa"/>
        <w:rPr>
          <w:sz w:val="24"/>
        </w:rPr>
      </w:pPr>
    </w:p>
    <w:p w14:paraId="7BCBBF6A" w14:textId="77777777" w:rsidR="00F12EE3" w:rsidRDefault="00F12EE3">
      <w:pPr>
        <w:pStyle w:val="aa"/>
        <w:rPr>
          <w:sz w:val="24"/>
        </w:rPr>
      </w:pPr>
    </w:p>
    <w:p w14:paraId="527B4D34" w14:textId="77777777" w:rsidR="00F12EE3" w:rsidRDefault="00F12EE3">
      <w:pPr>
        <w:pStyle w:val="aa"/>
        <w:rPr>
          <w:sz w:val="24"/>
        </w:rPr>
      </w:pPr>
    </w:p>
    <w:p w14:paraId="5F4D9BEE" w14:textId="77777777" w:rsidR="00F12EE3" w:rsidRDefault="00F12EE3"/>
    <w:sectPr w:rsidR="00F12EE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E3"/>
    <w:rsid w:val="001F7A38"/>
    <w:rsid w:val="00654813"/>
    <w:rsid w:val="00CD6043"/>
    <w:rsid w:val="00F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8652"/>
  <w15:docId w15:val="{C57EA644-3BD8-4777-A767-ACC2200A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078"/>
    <w:rPr>
      <w:sz w:val="28"/>
    </w:rPr>
  </w:style>
  <w:style w:type="paragraph" w:styleId="1">
    <w:name w:val="heading 1"/>
    <w:basedOn w:val="a"/>
    <w:next w:val="a"/>
    <w:link w:val="10"/>
    <w:qFormat/>
    <w:rsid w:val="00591078"/>
    <w:pPr>
      <w:keepNext/>
      <w:jc w:val="right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591078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591078"/>
    <w:pPr>
      <w:keepNext/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91078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91078"/>
    <w:rPr>
      <w:b/>
      <w:sz w:val="28"/>
    </w:rPr>
  </w:style>
  <w:style w:type="character" w:customStyle="1" w:styleId="30">
    <w:name w:val="Заголовок 3 Знак"/>
    <w:basedOn w:val="a0"/>
    <w:link w:val="3"/>
    <w:qFormat/>
    <w:rsid w:val="00591078"/>
    <w:rPr>
      <w:b/>
      <w:sz w:val="28"/>
    </w:rPr>
  </w:style>
  <w:style w:type="character" w:customStyle="1" w:styleId="50">
    <w:name w:val="Заголовок 5 Знак"/>
    <w:basedOn w:val="a0"/>
    <w:link w:val="5"/>
    <w:qFormat/>
    <w:rsid w:val="00591078"/>
    <w:rPr>
      <w:b/>
      <w:sz w:val="28"/>
    </w:rPr>
  </w:style>
  <w:style w:type="character" w:customStyle="1" w:styleId="60">
    <w:name w:val="Заголовок 6 Знак"/>
    <w:basedOn w:val="a0"/>
    <w:link w:val="6"/>
    <w:qFormat/>
    <w:rsid w:val="00591078"/>
    <w:rPr>
      <w:b/>
      <w:sz w:val="24"/>
    </w:rPr>
  </w:style>
  <w:style w:type="character" w:customStyle="1" w:styleId="a3">
    <w:name w:val="Основной текст с отступом Знак"/>
    <w:basedOn w:val="a0"/>
    <w:qFormat/>
    <w:rsid w:val="00591078"/>
    <w:rPr>
      <w:sz w:val="28"/>
    </w:rPr>
  </w:style>
  <w:style w:type="character" w:customStyle="1" w:styleId="2">
    <w:name w:val="Основной текст с отступом 2 Знак"/>
    <w:basedOn w:val="a0"/>
    <w:qFormat/>
    <w:rsid w:val="00591078"/>
    <w:rPr>
      <w:sz w:val="28"/>
    </w:rPr>
  </w:style>
  <w:style w:type="character" w:customStyle="1" w:styleId="a4">
    <w:name w:val="Текст выноски Знак"/>
    <w:basedOn w:val="a0"/>
    <w:qFormat/>
    <w:rsid w:val="0059107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a">
    <w:name w:val="Body Text Indent"/>
    <w:basedOn w:val="a"/>
    <w:rsid w:val="00591078"/>
    <w:pPr>
      <w:jc w:val="center"/>
    </w:pPr>
  </w:style>
  <w:style w:type="paragraph" w:styleId="20">
    <w:name w:val="Body Text Indent 2"/>
    <w:basedOn w:val="a"/>
    <w:qFormat/>
    <w:rsid w:val="00591078"/>
    <w:pPr>
      <w:ind w:firstLine="709"/>
      <w:jc w:val="both"/>
    </w:pPr>
  </w:style>
  <w:style w:type="paragraph" w:styleId="ab">
    <w:name w:val="Balloon Text"/>
    <w:basedOn w:val="a"/>
    <w:qFormat/>
    <w:rsid w:val="0059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USER</cp:lastModifiedBy>
  <cp:revision>2</cp:revision>
  <cp:lastPrinted>2023-04-21T08:40:00Z</cp:lastPrinted>
  <dcterms:created xsi:type="dcterms:W3CDTF">2023-04-21T08:41:00Z</dcterms:created>
  <dcterms:modified xsi:type="dcterms:W3CDTF">2023-04-21T08:41:00Z</dcterms:modified>
  <dc:language>ru-RU</dc:language>
</cp:coreProperties>
</file>