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46" w:rsidRDefault="00E45846" w:rsidP="00E45846">
      <w:pPr>
        <w:tabs>
          <w:tab w:val="left" w:pos="142"/>
        </w:tabs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E45846" w:rsidRDefault="00E45846" w:rsidP="00E45846">
      <w:pPr>
        <w:tabs>
          <w:tab w:val="left" w:pos="142"/>
        </w:tabs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КЛЮЧЕВСКОГО  СЕЛЬСОВЕТА</w:t>
      </w:r>
    </w:p>
    <w:p w:rsidR="00E45846" w:rsidRDefault="00E45846" w:rsidP="00E45846">
      <w:pPr>
        <w:tabs>
          <w:tab w:val="left" w:pos="142"/>
        </w:tabs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ГОРШЕЧЕНСКОГО РАЙОНА КУРСКОЙ ОБЛАСТИ</w:t>
      </w:r>
    </w:p>
    <w:p w:rsidR="00E45846" w:rsidRDefault="00E45846" w:rsidP="00E45846">
      <w:pPr>
        <w:tabs>
          <w:tab w:val="left" w:pos="142"/>
        </w:tabs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E45846" w:rsidRDefault="00E45846" w:rsidP="00E45846">
      <w:pPr>
        <w:tabs>
          <w:tab w:val="left" w:pos="142"/>
        </w:tabs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E45846" w:rsidRDefault="00E45846" w:rsidP="00E45846">
      <w:pPr>
        <w:tabs>
          <w:tab w:val="left" w:pos="142"/>
        </w:tabs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от   26   марта 2020 г. № 10</w:t>
      </w:r>
    </w:p>
    <w:p w:rsidR="00E45846" w:rsidRDefault="00E45846" w:rsidP="00E45846">
      <w:pPr>
        <w:tabs>
          <w:tab w:val="left" w:pos="142"/>
        </w:tabs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E45846" w:rsidRDefault="00E45846" w:rsidP="00E45846">
      <w:pPr>
        <w:tabs>
          <w:tab w:val="left" w:pos="142"/>
        </w:tabs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Об утверждении Положения о порядке получения муниципальными служащими Администрации Ключевского сельсовета Горшеченского района  Курской области, замещающими должности муниципальной службы в Администрации Ключевского  сельсовета  Горшеченского района Курской области, разрешения представителя нанимателя на  участие на безвозмездной основе в управлении отдельными некоммерческими организациями</w:t>
      </w:r>
    </w:p>
    <w:p w:rsidR="00E45846" w:rsidRDefault="00E45846" w:rsidP="00E45846">
      <w:pPr>
        <w:shd w:val="clear" w:color="auto" w:fill="FFFFFF"/>
        <w:spacing w:line="240" w:lineRule="exact"/>
        <w:ind w:right="4593"/>
        <w:rPr>
          <w:rFonts w:ascii="Arial" w:eastAsia="Times New Roman" w:hAnsi="Arial" w:cs="Arial"/>
          <w:spacing w:val="-8"/>
          <w:sz w:val="24"/>
          <w:szCs w:val="24"/>
        </w:rPr>
      </w:pPr>
    </w:p>
    <w:p w:rsidR="00E45846" w:rsidRDefault="00E45846" w:rsidP="00E45846">
      <w:pPr>
        <w:shd w:val="clear" w:color="auto" w:fill="FFFFFF"/>
        <w:tabs>
          <w:tab w:val="left" w:pos="9072"/>
        </w:tabs>
        <w:ind w:right="57" w:firstLine="567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>В соответствии с пунктом 3 части 1 статьи 14 Федерального закона от 02.03.2007</w:t>
      </w:r>
      <w:r>
        <w:rPr>
          <w:rFonts w:ascii="Arial" w:hAnsi="Arial" w:cs="Arial"/>
          <w:spacing w:val="-6"/>
          <w:sz w:val="24"/>
          <w:szCs w:val="24"/>
        </w:rPr>
        <w:t xml:space="preserve"> № 25-ФЗ «О муниципальной службе в Российской </w:t>
      </w:r>
      <w:r>
        <w:rPr>
          <w:rFonts w:ascii="Arial" w:hAnsi="Arial" w:cs="Arial"/>
          <w:spacing w:val="-11"/>
          <w:sz w:val="24"/>
          <w:szCs w:val="24"/>
        </w:rPr>
        <w:t>Федерации» Администрация Ключевского сельсовета Горшеченского района Курской области ПОСТАНОВЛЯЕТ:</w:t>
      </w:r>
    </w:p>
    <w:p w:rsidR="00E45846" w:rsidRDefault="00E45846" w:rsidP="00E45846">
      <w:pPr>
        <w:shd w:val="clear" w:color="auto" w:fill="FFFFFF"/>
        <w:tabs>
          <w:tab w:val="left" w:pos="9072"/>
        </w:tabs>
        <w:ind w:right="5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1.Утвердить прилагаемое Положение о порядке получения муниципальными служащими Администрации </w:t>
      </w:r>
      <w:r>
        <w:rPr>
          <w:rFonts w:ascii="Arial" w:hAnsi="Arial" w:cs="Arial"/>
          <w:spacing w:val="-11"/>
          <w:sz w:val="24"/>
          <w:szCs w:val="24"/>
        </w:rPr>
        <w:t xml:space="preserve">Ключевского </w:t>
      </w:r>
      <w:r>
        <w:rPr>
          <w:rFonts w:ascii="Arial" w:hAnsi="Arial" w:cs="Arial"/>
          <w:spacing w:val="-1"/>
          <w:sz w:val="24"/>
          <w:szCs w:val="24"/>
        </w:rPr>
        <w:t xml:space="preserve">сельсовета Горшеченского района Курской области, </w:t>
      </w:r>
      <w:r>
        <w:rPr>
          <w:rFonts w:ascii="Arial" w:hAnsi="Arial" w:cs="Arial"/>
          <w:spacing w:val="-10"/>
          <w:sz w:val="24"/>
          <w:szCs w:val="24"/>
        </w:rPr>
        <w:t>замещающими должности муниципальной службы в Администрации Ключевского сельсовета Горшеченского района</w:t>
      </w:r>
      <w:r>
        <w:rPr>
          <w:rFonts w:ascii="Arial" w:hAnsi="Arial" w:cs="Arial"/>
          <w:spacing w:val="-4"/>
          <w:sz w:val="24"/>
          <w:szCs w:val="24"/>
        </w:rPr>
        <w:t xml:space="preserve"> Курской </w:t>
      </w:r>
      <w:r>
        <w:rPr>
          <w:rFonts w:ascii="Arial" w:hAnsi="Arial" w:cs="Arial"/>
          <w:sz w:val="24"/>
          <w:szCs w:val="24"/>
        </w:rPr>
        <w:t xml:space="preserve">области, разрешения представителя нанимателя на участие на </w:t>
      </w:r>
      <w:r>
        <w:rPr>
          <w:rFonts w:ascii="Arial" w:hAnsi="Arial" w:cs="Arial"/>
          <w:spacing w:val="-8"/>
          <w:sz w:val="24"/>
          <w:szCs w:val="24"/>
        </w:rPr>
        <w:t xml:space="preserve">безвозмездной основе в управлении отдельными некоммерческими </w:t>
      </w:r>
      <w:r>
        <w:rPr>
          <w:rFonts w:ascii="Arial" w:hAnsi="Arial" w:cs="Arial"/>
          <w:sz w:val="24"/>
          <w:szCs w:val="24"/>
        </w:rPr>
        <w:t>организациями.</w:t>
      </w:r>
    </w:p>
    <w:p w:rsidR="00E45846" w:rsidRDefault="00E45846" w:rsidP="00E45846">
      <w:pPr>
        <w:shd w:val="clear" w:color="auto" w:fill="FFFFFF"/>
        <w:tabs>
          <w:tab w:val="left" w:pos="9072"/>
        </w:tabs>
        <w:ind w:right="57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        2. </w:t>
      </w:r>
      <w:proofErr w:type="gramStart"/>
      <w:r>
        <w:rPr>
          <w:rFonts w:ascii="Arial" w:hAnsi="Arial" w:cs="Arial"/>
          <w:spacing w:val="-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pacing w:val="-1"/>
          <w:sz w:val="24"/>
          <w:szCs w:val="24"/>
        </w:rPr>
        <w:t xml:space="preserve"> исполнением настоящего постановления оставляю за собой.  </w:t>
      </w:r>
    </w:p>
    <w:p w:rsidR="00E45846" w:rsidRDefault="00E45846" w:rsidP="00E45846">
      <w:pPr>
        <w:shd w:val="clear" w:color="auto" w:fill="FFFFFF"/>
        <w:tabs>
          <w:tab w:val="left" w:pos="9072"/>
        </w:tabs>
        <w:ind w:right="57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        3.Постановление вступает в силу с момента его подписания. </w:t>
      </w:r>
    </w:p>
    <w:p w:rsidR="00E45846" w:rsidRDefault="00E45846" w:rsidP="00E45846">
      <w:pPr>
        <w:shd w:val="clear" w:color="auto" w:fill="FFFFFF"/>
        <w:tabs>
          <w:tab w:val="left" w:pos="9072"/>
        </w:tabs>
        <w:ind w:right="57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Глава Ключевского сельсовета </w:t>
      </w:r>
    </w:p>
    <w:p w:rsidR="00E45846" w:rsidRDefault="00E45846" w:rsidP="00E45846">
      <w:pPr>
        <w:shd w:val="clear" w:color="auto" w:fill="FFFFFF"/>
        <w:tabs>
          <w:tab w:val="left" w:pos="9072"/>
        </w:tabs>
        <w:ind w:right="57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Горшеченского района                                                         Т.И. Миронова                                                                          </w:t>
      </w:r>
    </w:p>
    <w:p w:rsidR="00E45846" w:rsidRDefault="00E45846" w:rsidP="00E45846">
      <w:pPr>
        <w:rPr>
          <w:rFonts w:ascii="Arial" w:hAnsi="Arial" w:cs="Arial"/>
          <w:spacing w:val="-1"/>
          <w:sz w:val="24"/>
          <w:szCs w:val="24"/>
        </w:rPr>
        <w:sectPr w:rsidR="00E45846">
          <w:pgSz w:w="11909" w:h="16834"/>
          <w:pgMar w:top="1134" w:right="1247" w:bottom="1134" w:left="1531" w:header="720" w:footer="720" w:gutter="0"/>
          <w:cols w:space="720"/>
        </w:sectPr>
      </w:pPr>
    </w:p>
    <w:p w:rsidR="00E45846" w:rsidRDefault="00E45846" w:rsidP="00E45846">
      <w:pPr>
        <w:shd w:val="clear" w:color="auto" w:fill="FFFFFF"/>
        <w:tabs>
          <w:tab w:val="left" w:pos="7526"/>
        </w:tabs>
        <w:ind w:left="5387"/>
        <w:jc w:val="right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lastRenderedPageBreak/>
        <w:t xml:space="preserve"> УТВЕРЖДЕНО </w:t>
      </w:r>
    </w:p>
    <w:p w:rsidR="00E45846" w:rsidRDefault="00E45846" w:rsidP="00E45846">
      <w:pPr>
        <w:shd w:val="clear" w:color="auto" w:fill="FFFFFF"/>
        <w:tabs>
          <w:tab w:val="left" w:pos="7526"/>
        </w:tabs>
        <w:ind w:left="5387"/>
        <w:jc w:val="right"/>
        <w:rPr>
          <w:rFonts w:ascii="Arial" w:hAnsi="Arial" w:cs="Arial"/>
          <w:spacing w:val="-10"/>
          <w:sz w:val="24"/>
          <w:szCs w:val="24"/>
        </w:rPr>
      </w:pPr>
    </w:p>
    <w:p w:rsidR="00E45846" w:rsidRDefault="00E45846" w:rsidP="00E45846">
      <w:pPr>
        <w:shd w:val="clear" w:color="auto" w:fill="FFFFFF"/>
        <w:tabs>
          <w:tab w:val="left" w:pos="7526"/>
        </w:tabs>
        <w:ind w:left="5387"/>
        <w:jc w:val="right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Постановлением Администрации  </w:t>
      </w:r>
    </w:p>
    <w:p w:rsidR="00E45846" w:rsidRDefault="00E45846" w:rsidP="00E45846">
      <w:pPr>
        <w:shd w:val="clear" w:color="auto" w:fill="FFFFFF"/>
        <w:tabs>
          <w:tab w:val="left" w:pos="7526"/>
        </w:tabs>
        <w:ind w:left="5387"/>
        <w:jc w:val="right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Ключевского</w:t>
      </w:r>
      <w:r>
        <w:rPr>
          <w:rFonts w:ascii="Arial" w:hAnsi="Arial" w:cs="Arial"/>
          <w:spacing w:val="-10"/>
          <w:sz w:val="24"/>
          <w:szCs w:val="24"/>
        </w:rPr>
        <w:t xml:space="preserve"> сельсовета Горшеченского района Курской области  от 2</w:t>
      </w:r>
      <w:r w:rsidR="005C0D9D">
        <w:rPr>
          <w:rFonts w:ascii="Arial" w:hAnsi="Arial" w:cs="Arial"/>
          <w:spacing w:val="-10"/>
          <w:sz w:val="24"/>
          <w:szCs w:val="24"/>
        </w:rPr>
        <w:t>6</w:t>
      </w:r>
      <w:r>
        <w:rPr>
          <w:rFonts w:ascii="Arial" w:hAnsi="Arial" w:cs="Arial"/>
          <w:spacing w:val="-10"/>
          <w:sz w:val="24"/>
          <w:szCs w:val="24"/>
        </w:rPr>
        <w:t xml:space="preserve">. 03.2020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г.№</w:t>
      </w:r>
      <w:proofErr w:type="spellEnd"/>
      <w:r>
        <w:rPr>
          <w:rFonts w:ascii="Arial" w:hAnsi="Arial" w:cs="Arial"/>
          <w:spacing w:val="-10"/>
          <w:sz w:val="24"/>
          <w:szCs w:val="24"/>
        </w:rPr>
        <w:t xml:space="preserve"> 1</w:t>
      </w:r>
      <w:r w:rsidR="005C0D9D">
        <w:rPr>
          <w:rFonts w:ascii="Arial" w:hAnsi="Arial" w:cs="Arial"/>
          <w:spacing w:val="-10"/>
          <w:sz w:val="24"/>
          <w:szCs w:val="24"/>
        </w:rPr>
        <w:t>0</w:t>
      </w:r>
    </w:p>
    <w:p w:rsidR="00E45846" w:rsidRDefault="00E45846" w:rsidP="00E45846">
      <w:pPr>
        <w:shd w:val="clear" w:color="auto" w:fill="FFFFFF"/>
        <w:ind w:left="249" w:hanging="24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Положение</w:t>
      </w:r>
    </w:p>
    <w:p w:rsidR="00E45846" w:rsidRDefault="00E45846" w:rsidP="00E45846">
      <w:pPr>
        <w:shd w:val="clear" w:color="auto" w:fill="FFFFFF"/>
        <w:ind w:left="249" w:hanging="249"/>
        <w:jc w:val="center"/>
        <w:rPr>
          <w:rFonts w:ascii="Arial" w:hAnsi="Arial" w:cs="Arial"/>
          <w:bCs/>
          <w:spacing w:val="-1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pacing w:val="-13"/>
          <w:sz w:val="24"/>
          <w:szCs w:val="24"/>
        </w:rPr>
        <w:t xml:space="preserve">о порядке получения муниципальными служащими Администрации </w:t>
      </w:r>
      <w:r>
        <w:rPr>
          <w:rFonts w:ascii="Arial" w:hAnsi="Arial" w:cs="Arial"/>
          <w:sz w:val="24"/>
          <w:szCs w:val="24"/>
        </w:rPr>
        <w:t>Ключевского</w:t>
      </w:r>
      <w:r>
        <w:rPr>
          <w:rFonts w:ascii="Arial" w:hAnsi="Arial" w:cs="Arial"/>
          <w:bCs/>
          <w:spacing w:val="-13"/>
          <w:sz w:val="24"/>
          <w:szCs w:val="24"/>
        </w:rPr>
        <w:t xml:space="preserve"> сельсовета Горшеченского района </w:t>
      </w:r>
      <w:r>
        <w:rPr>
          <w:rFonts w:ascii="Arial" w:hAnsi="Arial" w:cs="Arial"/>
          <w:bCs/>
          <w:spacing w:val="-11"/>
          <w:sz w:val="24"/>
          <w:szCs w:val="24"/>
        </w:rPr>
        <w:t xml:space="preserve">Курской области, замещающими должности муниципальной службы в Администрации </w:t>
      </w:r>
      <w:r>
        <w:rPr>
          <w:rFonts w:ascii="Arial" w:hAnsi="Arial" w:cs="Arial"/>
          <w:sz w:val="24"/>
          <w:szCs w:val="24"/>
        </w:rPr>
        <w:t>Ключевского</w:t>
      </w:r>
      <w:r>
        <w:rPr>
          <w:rFonts w:ascii="Arial" w:hAnsi="Arial" w:cs="Arial"/>
          <w:bCs/>
          <w:spacing w:val="-11"/>
          <w:sz w:val="24"/>
          <w:szCs w:val="24"/>
        </w:rPr>
        <w:t xml:space="preserve"> сельсовета Горшеченского района </w:t>
      </w:r>
      <w:r>
        <w:rPr>
          <w:rFonts w:ascii="Arial" w:hAnsi="Arial" w:cs="Arial"/>
          <w:bCs/>
          <w:spacing w:val="-10"/>
          <w:sz w:val="24"/>
          <w:szCs w:val="24"/>
        </w:rPr>
        <w:t xml:space="preserve">Курской области, разрешения представителя нанимателя на участие на безвозмездной основе в управлении </w:t>
      </w:r>
      <w:r>
        <w:rPr>
          <w:rFonts w:ascii="Arial" w:hAnsi="Arial" w:cs="Arial"/>
          <w:bCs/>
          <w:spacing w:val="-11"/>
          <w:sz w:val="24"/>
          <w:szCs w:val="24"/>
        </w:rPr>
        <w:t>отдельными некоммерческими организациями</w:t>
      </w:r>
    </w:p>
    <w:p w:rsidR="00E45846" w:rsidRDefault="00E45846" w:rsidP="00E45846">
      <w:pPr>
        <w:shd w:val="clear" w:color="auto" w:fill="FFFFFF"/>
        <w:ind w:left="249" w:hanging="249"/>
        <w:jc w:val="center"/>
        <w:rPr>
          <w:rFonts w:ascii="Arial" w:hAnsi="Arial" w:cs="Arial"/>
          <w:sz w:val="24"/>
          <w:szCs w:val="24"/>
        </w:rPr>
      </w:pPr>
    </w:p>
    <w:p w:rsidR="00E45846" w:rsidRDefault="00E45846" w:rsidP="00E45846">
      <w:pPr>
        <w:shd w:val="clear" w:color="auto" w:fill="FFFFFF"/>
        <w:tabs>
          <w:tab w:val="left" w:pos="540"/>
          <w:tab w:val="left" w:pos="979"/>
        </w:tabs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ab/>
        <w:t xml:space="preserve">1. </w:t>
      </w:r>
      <w:proofErr w:type="gramStart"/>
      <w:r>
        <w:rPr>
          <w:rFonts w:ascii="Arial" w:hAnsi="Arial" w:cs="Arial"/>
          <w:spacing w:val="-1"/>
          <w:sz w:val="24"/>
          <w:szCs w:val="24"/>
        </w:rPr>
        <w:t xml:space="preserve">Настоящее Положение определяет порядок получения муниципальными служащими Администрации </w:t>
      </w:r>
      <w:r>
        <w:rPr>
          <w:rFonts w:ascii="Arial" w:hAnsi="Arial" w:cs="Arial"/>
          <w:sz w:val="24"/>
          <w:szCs w:val="24"/>
        </w:rPr>
        <w:t>Ключевского</w:t>
      </w:r>
      <w:r>
        <w:rPr>
          <w:rFonts w:ascii="Arial" w:hAnsi="Arial" w:cs="Arial"/>
          <w:spacing w:val="-1"/>
          <w:sz w:val="24"/>
          <w:szCs w:val="24"/>
        </w:rPr>
        <w:t xml:space="preserve"> сельсовета Горшеченского района Курской области, </w:t>
      </w:r>
      <w:r>
        <w:rPr>
          <w:rFonts w:ascii="Arial" w:hAnsi="Arial" w:cs="Arial"/>
          <w:spacing w:val="-12"/>
          <w:sz w:val="24"/>
          <w:szCs w:val="24"/>
        </w:rPr>
        <w:t xml:space="preserve">замещающими должности муниципальной службы </w:t>
      </w:r>
      <w:r>
        <w:rPr>
          <w:rFonts w:ascii="Arial" w:hAnsi="Arial" w:cs="Arial"/>
          <w:spacing w:val="-4"/>
          <w:sz w:val="24"/>
          <w:szCs w:val="24"/>
        </w:rPr>
        <w:t xml:space="preserve">в Администрации  </w:t>
      </w:r>
      <w:r>
        <w:rPr>
          <w:rFonts w:ascii="Arial" w:hAnsi="Arial" w:cs="Arial"/>
          <w:sz w:val="24"/>
          <w:szCs w:val="24"/>
        </w:rPr>
        <w:t>Ключевского</w:t>
      </w:r>
      <w:r>
        <w:rPr>
          <w:rFonts w:ascii="Arial" w:hAnsi="Arial" w:cs="Arial"/>
          <w:spacing w:val="-4"/>
          <w:sz w:val="24"/>
          <w:szCs w:val="24"/>
        </w:rPr>
        <w:t xml:space="preserve"> сельсовета Горшеченского района  Курской </w:t>
      </w:r>
      <w:r>
        <w:rPr>
          <w:rFonts w:ascii="Arial" w:hAnsi="Arial" w:cs="Arial"/>
          <w:spacing w:val="-7"/>
          <w:sz w:val="24"/>
          <w:szCs w:val="24"/>
        </w:rPr>
        <w:t xml:space="preserve">области (далее - муниципальные служащие), разрешения представителя </w:t>
      </w:r>
      <w:r>
        <w:rPr>
          <w:rFonts w:ascii="Arial" w:hAnsi="Arial" w:cs="Arial"/>
          <w:sz w:val="24"/>
          <w:szCs w:val="24"/>
        </w:rPr>
        <w:t xml:space="preserve">нанимателя на участие на безвозмездной основе в управлении некоммерческими организациями в качестве единоличного </w:t>
      </w:r>
      <w:r>
        <w:rPr>
          <w:rFonts w:ascii="Arial" w:hAnsi="Arial" w:cs="Arial"/>
          <w:spacing w:val="-1"/>
          <w:sz w:val="24"/>
          <w:szCs w:val="24"/>
        </w:rPr>
        <w:t xml:space="preserve">исполнительного органа или вхождения в состав их коллегиальных </w:t>
      </w:r>
      <w:r>
        <w:rPr>
          <w:rFonts w:ascii="Arial" w:hAnsi="Arial" w:cs="Arial"/>
          <w:sz w:val="24"/>
          <w:szCs w:val="24"/>
        </w:rPr>
        <w:t>органов управления.</w:t>
      </w:r>
      <w:proofErr w:type="gramEnd"/>
    </w:p>
    <w:p w:rsidR="00E45846" w:rsidRDefault="00E45846" w:rsidP="00E45846">
      <w:pPr>
        <w:shd w:val="clear" w:color="auto" w:fill="FFFFFF"/>
        <w:tabs>
          <w:tab w:val="left" w:pos="540"/>
          <w:tab w:val="left" w:pos="979"/>
        </w:tabs>
        <w:jc w:val="both"/>
        <w:rPr>
          <w:rFonts w:ascii="Arial" w:hAnsi="Arial" w:cs="Arial"/>
          <w:spacing w:val="-1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К некоммерческим организациям для целей настоящего </w:t>
      </w:r>
      <w:r>
        <w:rPr>
          <w:rFonts w:ascii="Arial" w:hAnsi="Arial" w:cs="Arial"/>
          <w:spacing w:val="-10"/>
          <w:sz w:val="24"/>
          <w:szCs w:val="24"/>
        </w:rPr>
        <w:t xml:space="preserve">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</w:t>
      </w:r>
      <w:r>
        <w:rPr>
          <w:rFonts w:ascii="Arial" w:hAnsi="Arial" w:cs="Arial"/>
          <w:sz w:val="24"/>
          <w:szCs w:val="24"/>
        </w:rPr>
        <w:t>товарищества собственников недвижимости.</w:t>
      </w:r>
    </w:p>
    <w:p w:rsidR="00E45846" w:rsidRDefault="00E45846" w:rsidP="00E45846">
      <w:pPr>
        <w:shd w:val="clear" w:color="auto" w:fill="FFFFFF"/>
        <w:tabs>
          <w:tab w:val="left" w:pos="540"/>
          <w:tab w:val="left" w:pos="979"/>
        </w:tabs>
        <w:ind w:right="11"/>
        <w:jc w:val="both"/>
        <w:rPr>
          <w:rFonts w:ascii="Arial" w:hAnsi="Arial" w:cs="Arial"/>
          <w:spacing w:val="-21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ab/>
        <w:t xml:space="preserve">3. Участие муниципального служащего на безвозмездной основе в </w:t>
      </w:r>
      <w:r>
        <w:rPr>
          <w:rFonts w:ascii="Arial" w:hAnsi="Arial" w:cs="Arial"/>
          <w:spacing w:val="-10"/>
          <w:sz w:val="24"/>
          <w:szCs w:val="24"/>
        </w:rPr>
        <w:t xml:space="preserve">управлении некоммерческими организациями в качестве единоличного </w:t>
      </w:r>
      <w:r>
        <w:rPr>
          <w:rFonts w:ascii="Arial" w:hAnsi="Arial" w:cs="Arial"/>
          <w:spacing w:val="-1"/>
          <w:sz w:val="24"/>
          <w:szCs w:val="24"/>
        </w:rPr>
        <w:t xml:space="preserve">исполнительного органа или вхождение в состав их коллегиальных </w:t>
      </w:r>
      <w:r>
        <w:rPr>
          <w:rFonts w:ascii="Arial" w:hAnsi="Arial" w:cs="Arial"/>
          <w:spacing w:val="-9"/>
          <w:sz w:val="24"/>
          <w:szCs w:val="24"/>
        </w:rPr>
        <w:t xml:space="preserve">органов управления не должно приводить к конфликту интересов или </w:t>
      </w:r>
      <w:r>
        <w:rPr>
          <w:rFonts w:ascii="Arial" w:hAnsi="Arial" w:cs="Arial"/>
          <w:spacing w:val="-4"/>
          <w:sz w:val="24"/>
          <w:szCs w:val="24"/>
        </w:rPr>
        <w:t xml:space="preserve">возможности возникновения конфликта интересов при исполнении </w:t>
      </w:r>
      <w:r>
        <w:rPr>
          <w:rFonts w:ascii="Arial" w:hAnsi="Arial" w:cs="Arial"/>
          <w:sz w:val="24"/>
          <w:szCs w:val="24"/>
        </w:rPr>
        <w:t>служебных обязанностей.</w:t>
      </w:r>
    </w:p>
    <w:p w:rsidR="00E45846" w:rsidRDefault="00E45846" w:rsidP="00E45846">
      <w:pPr>
        <w:shd w:val="clear" w:color="auto" w:fill="FFFFFF"/>
        <w:tabs>
          <w:tab w:val="left" w:pos="540"/>
          <w:tab w:val="left" w:pos="979"/>
        </w:tabs>
        <w:ind w:left="58" w:right="11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ab/>
        <w:t>4. Муниципальные служащие, замещающие должности муниципальной службы</w:t>
      </w:r>
      <w:r>
        <w:rPr>
          <w:rFonts w:ascii="Arial" w:hAnsi="Arial" w:cs="Arial"/>
          <w:spacing w:val="-4"/>
          <w:sz w:val="24"/>
          <w:szCs w:val="24"/>
        </w:rPr>
        <w:t xml:space="preserve"> в Администрации </w:t>
      </w:r>
      <w:r>
        <w:rPr>
          <w:rFonts w:ascii="Arial" w:hAnsi="Arial" w:cs="Arial"/>
          <w:sz w:val="24"/>
          <w:szCs w:val="24"/>
        </w:rPr>
        <w:t>Ключевского</w:t>
      </w:r>
      <w:r>
        <w:rPr>
          <w:rFonts w:ascii="Arial" w:hAnsi="Arial" w:cs="Arial"/>
          <w:spacing w:val="-4"/>
          <w:sz w:val="24"/>
          <w:szCs w:val="24"/>
        </w:rPr>
        <w:t xml:space="preserve"> сельсовета Горшеченского района </w:t>
      </w:r>
      <w:r>
        <w:rPr>
          <w:rFonts w:ascii="Arial" w:hAnsi="Arial" w:cs="Arial"/>
          <w:spacing w:val="-8"/>
          <w:sz w:val="24"/>
          <w:szCs w:val="24"/>
        </w:rPr>
        <w:t xml:space="preserve">Курской области, представляют заявления о </w:t>
      </w:r>
      <w:r>
        <w:rPr>
          <w:rFonts w:ascii="Arial" w:hAnsi="Arial" w:cs="Arial"/>
          <w:sz w:val="24"/>
          <w:szCs w:val="24"/>
        </w:rPr>
        <w:t xml:space="preserve">разрешении на участие на безвозмездной основе в управлении </w:t>
      </w:r>
      <w:r>
        <w:rPr>
          <w:rFonts w:ascii="Arial" w:hAnsi="Arial" w:cs="Arial"/>
          <w:spacing w:val="-9"/>
          <w:sz w:val="24"/>
          <w:szCs w:val="24"/>
        </w:rPr>
        <w:t xml:space="preserve">некоммерческой организацией в качестве единоличного исполнительного </w:t>
      </w:r>
      <w:r>
        <w:rPr>
          <w:rFonts w:ascii="Arial" w:hAnsi="Arial" w:cs="Arial"/>
          <w:spacing w:val="-3"/>
          <w:sz w:val="24"/>
          <w:szCs w:val="24"/>
        </w:rPr>
        <w:t xml:space="preserve">органа или вхождение в состав ее коллегиального органа управления </w:t>
      </w:r>
      <w:r>
        <w:rPr>
          <w:rFonts w:ascii="Arial" w:hAnsi="Arial" w:cs="Arial"/>
          <w:spacing w:val="-9"/>
          <w:sz w:val="24"/>
          <w:szCs w:val="24"/>
        </w:rPr>
        <w:t>(далее - заявление) на имя представителя нанимателя.</w:t>
      </w:r>
    </w:p>
    <w:p w:rsidR="00E45846" w:rsidRDefault="00E45846" w:rsidP="00E45846">
      <w:pPr>
        <w:shd w:val="clear" w:color="auto" w:fill="FFFFFF"/>
        <w:tabs>
          <w:tab w:val="left" w:pos="540"/>
          <w:tab w:val="left" w:pos="1008"/>
        </w:tabs>
        <w:ind w:right="19"/>
        <w:jc w:val="both"/>
        <w:rPr>
          <w:rFonts w:ascii="Arial" w:hAnsi="Arial" w:cs="Arial"/>
          <w:spacing w:val="-1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Заявление составляется в письменном виде по форме согласно приложению № 1 к настоящему Положению и направляется представителю нанимателя до начала участия в управлении некоммерческими организациями, </w:t>
      </w:r>
      <w:r>
        <w:rPr>
          <w:rFonts w:ascii="Arial" w:hAnsi="Arial" w:cs="Arial"/>
          <w:sz w:val="24"/>
          <w:szCs w:val="24"/>
        </w:rPr>
        <w:lastRenderedPageBreak/>
        <w:t>указанными в пункте 2 настоящего Положения, или вхождения в состав их коллегиальных органов управления.</w:t>
      </w:r>
    </w:p>
    <w:p w:rsidR="00E45846" w:rsidRDefault="00E45846" w:rsidP="00E45846">
      <w:pPr>
        <w:shd w:val="clear" w:color="auto" w:fill="FFFFFF"/>
        <w:tabs>
          <w:tab w:val="left" w:pos="540"/>
          <w:tab w:val="left" w:pos="1008"/>
        </w:tabs>
        <w:ind w:right="19"/>
        <w:jc w:val="both"/>
        <w:rPr>
          <w:rFonts w:ascii="Arial" w:hAnsi="Arial" w:cs="Arial"/>
          <w:spacing w:val="-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 </w:t>
      </w:r>
      <w:proofErr w:type="gramStart"/>
      <w:r>
        <w:rPr>
          <w:rFonts w:ascii="Arial" w:hAnsi="Arial" w:cs="Arial"/>
          <w:spacing w:val="-3"/>
          <w:sz w:val="24"/>
          <w:szCs w:val="24"/>
        </w:rPr>
        <w:t>Представленное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муниципальным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>служащим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4"/>
          <w:sz w:val="24"/>
          <w:szCs w:val="24"/>
        </w:rPr>
        <w:t xml:space="preserve">заявление </w:t>
      </w:r>
      <w:r>
        <w:rPr>
          <w:rFonts w:ascii="Arial" w:hAnsi="Arial" w:cs="Arial"/>
          <w:sz w:val="24"/>
          <w:szCs w:val="24"/>
        </w:rPr>
        <w:t xml:space="preserve">регистрируется в день его поступления кадровой службой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</w:t>
      </w:r>
      <w:r>
        <w:rPr>
          <w:rFonts w:ascii="Arial" w:hAnsi="Arial" w:cs="Arial"/>
          <w:spacing w:val="-1"/>
          <w:sz w:val="24"/>
          <w:szCs w:val="24"/>
        </w:rPr>
        <w:t xml:space="preserve">вхождение в состав их коллегиальных органов управления (далее - журнал </w:t>
      </w:r>
      <w:r>
        <w:rPr>
          <w:rFonts w:ascii="Arial" w:hAnsi="Arial" w:cs="Arial"/>
          <w:sz w:val="24"/>
          <w:szCs w:val="24"/>
        </w:rPr>
        <w:t>регистрации заявлений), который ведется по форме согласно приложению № 2 к настоящему Положению.</w:t>
      </w:r>
      <w:proofErr w:type="gramEnd"/>
    </w:p>
    <w:p w:rsidR="00E45846" w:rsidRDefault="00E45846" w:rsidP="00E45846">
      <w:pPr>
        <w:shd w:val="clear" w:color="auto" w:fill="FFFFFF"/>
        <w:tabs>
          <w:tab w:val="left" w:pos="540"/>
        </w:tabs>
        <w:ind w:left="10" w:right="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Листы журнала регистрации заявлений должны быть пронумерованы, прошнурованы и скреплены печатью Администрации Ключевского сельсовета Горшеченского района Курской области.</w:t>
      </w:r>
    </w:p>
    <w:p w:rsidR="00E45846" w:rsidRDefault="00E45846" w:rsidP="00E45846">
      <w:pPr>
        <w:shd w:val="clear" w:color="auto" w:fill="FFFFFF"/>
        <w:tabs>
          <w:tab w:val="left" w:pos="540"/>
          <w:tab w:val="left" w:pos="1046"/>
        </w:tabs>
        <w:ind w:left="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2"/>
          <w:sz w:val="24"/>
          <w:szCs w:val="24"/>
        </w:rPr>
        <w:tab/>
        <w:t>7.</w:t>
      </w:r>
      <w:r>
        <w:rPr>
          <w:rFonts w:ascii="Arial" w:hAnsi="Arial" w:cs="Arial"/>
          <w:sz w:val="24"/>
          <w:szCs w:val="24"/>
        </w:rPr>
        <w:t xml:space="preserve"> Копия заявления с отметкой о регистрации выдается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pacing w:val="-9"/>
          <w:sz w:val="24"/>
          <w:szCs w:val="24"/>
        </w:rPr>
        <w:t>муниципальному служащему на руки под роспись в журнале регистрации</w:t>
      </w:r>
      <w:r>
        <w:rPr>
          <w:rFonts w:ascii="Arial" w:hAnsi="Arial" w:cs="Arial"/>
          <w:spacing w:val="-9"/>
          <w:sz w:val="24"/>
          <w:szCs w:val="24"/>
        </w:rPr>
        <w:br/>
        <w:t>заявлений либо направляется по почте с уведомлением о получении.</w:t>
      </w:r>
    </w:p>
    <w:p w:rsidR="00E45846" w:rsidRDefault="00E45846" w:rsidP="00E45846">
      <w:pPr>
        <w:shd w:val="clear" w:color="auto" w:fill="FFFFFF"/>
        <w:tabs>
          <w:tab w:val="left" w:pos="540"/>
        </w:tabs>
        <w:ind w:lef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На копии заявления, подлежащей передаче муниципальному служащему, ставится регистрационный номер с указанием даты </w:t>
      </w:r>
      <w:r>
        <w:rPr>
          <w:rFonts w:ascii="Arial" w:hAnsi="Arial" w:cs="Arial"/>
          <w:spacing w:val="-9"/>
          <w:sz w:val="24"/>
          <w:szCs w:val="24"/>
        </w:rPr>
        <w:t xml:space="preserve">регистрации заявления, фамилии, имени, отчества и должности лица, </w:t>
      </w:r>
      <w:r>
        <w:rPr>
          <w:rFonts w:ascii="Arial" w:hAnsi="Arial" w:cs="Arial"/>
          <w:sz w:val="24"/>
          <w:szCs w:val="24"/>
        </w:rPr>
        <w:t>зарегистрировавшего данное заявление.</w:t>
      </w:r>
    </w:p>
    <w:p w:rsidR="00E45846" w:rsidRDefault="00E45846" w:rsidP="00E45846">
      <w:pPr>
        <w:shd w:val="clear" w:color="auto" w:fill="FFFFFF"/>
        <w:tabs>
          <w:tab w:val="left" w:pos="540"/>
          <w:tab w:val="left" w:pos="1142"/>
        </w:tabs>
        <w:ind w:right="19"/>
        <w:jc w:val="both"/>
        <w:rPr>
          <w:rFonts w:ascii="Arial" w:hAnsi="Arial" w:cs="Arial"/>
          <w:spacing w:val="-26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ab/>
        <w:t xml:space="preserve">8. </w:t>
      </w:r>
      <w:r>
        <w:rPr>
          <w:rFonts w:ascii="Arial" w:hAnsi="Arial" w:cs="Arial"/>
          <w:spacing w:val="-9"/>
          <w:sz w:val="24"/>
          <w:szCs w:val="24"/>
        </w:rPr>
        <w:t xml:space="preserve">По результатам рассмотрения заявления и мотивированного </w:t>
      </w:r>
      <w:r>
        <w:rPr>
          <w:rFonts w:ascii="Arial" w:hAnsi="Arial" w:cs="Arial"/>
          <w:sz w:val="24"/>
          <w:szCs w:val="24"/>
        </w:rPr>
        <w:t>заключения на него представитель нанимателя выносит одно из следующих решений:</w:t>
      </w:r>
    </w:p>
    <w:p w:rsidR="00E45846" w:rsidRDefault="00E45846" w:rsidP="00E45846">
      <w:pPr>
        <w:shd w:val="clear" w:color="auto" w:fill="FFFFFF"/>
        <w:tabs>
          <w:tab w:val="left" w:pos="540"/>
          <w:tab w:val="left" w:pos="1094"/>
        </w:tabs>
        <w:ind w:left="19" w:right="19" w:firstLine="52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pacing w:val="-16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>разрешить муниципальному служащему участие на безвозмездной</w:t>
      </w:r>
      <w:r>
        <w:rPr>
          <w:rFonts w:ascii="Arial" w:hAnsi="Arial" w:cs="Arial"/>
          <w:spacing w:val="-10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основе в управлении некоммерческой организацией в качестве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единоличного исполнительного органа или вхождение в состав ее</w:t>
      </w:r>
      <w:r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коллегиального органа управления;</w:t>
      </w:r>
      <w:proofErr w:type="gramEnd"/>
    </w:p>
    <w:p w:rsidR="00E45846" w:rsidRDefault="00E45846" w:rsidP="00E45846">
      <w:pPr>
        <w:shd w:val="clear" w:color="auto" w:fill="FFFFFF"/>
        <w:tabs>
          <w:tab w:val="left" w:pos="540"/>
          <w:tab w:val="left" w:pos="1094"/>
        </w:tabs>
        <w:ind w:left="19" w:right="29" w:firstLine="5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8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9"/>
          <w:sz w:val="24"/>
          <w:szCs w:val="24"/>
        </w:rPr>
        <w:t xml:space="preserve">отказать муниципальному служащему в участии на безвозмездной </w:t>
      </w:r>
      <w:r>
        <w:rPr>
          <w:rFonts w:ascii="Arial" w:hAnsi="Arial" w:cs="Arial"/>
          <w:sz w:val="24"/>
          <w:szCs w:val="24"/>
        </w:rPr>
        <w:t xml:space="preserve">основе в управлении некоммерческой организацией в качестве </w:t>
      </w:r>
      <w:r>
        <w:rPr>
          <w:rFonts w:ascii="Arial" w:hAnsi="Arial" w:cs="Arial"/>
          <w:spacing w:val="-6"/>
          <w:sz w:val="24"/>
          <w:szCs w:val="24"/>
        </w:rPr>
        <w:t xml:space="preserve">единоличного исполнительного органа или вхождении в состав ее </w:t>
      </w:r>
      <w:r>
        <w:rPr>
          <w:rFonts w:ascii="Arial" w:hAnsi="Arial" w:cs="Arial"/>
          <w:sz w:val="24"/>
          <w:szCs w:val="24"/>
        </w:rPr>
        <w:t>коллегиального органа управления.</w:t>
      </w:r>
    </w:p>
    <w:p w:rsidR="00E45846" w:rsidRDefault="00E45846" w:rsidP="00E45846">
      <w:pPr>
        <w:shd w:val="clear" w:color="auto" w:fill="FFFFFF"/>
        <w:tabs>
          <w:tab w:val="left" w:pos="540"/>
          <w:tab w:val="left" w:pos="1142"/>
        </w:tabs>
        <w:ind w:right="29"/>
        <w:jc w:val="both"/>
        <w:rPr>
          <w:rFonts w:ascii="Arial" w:hAnsi="Arial" w:cs="Arial"/>
          <w:spacing w:val="-26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ab/>
        <w:t xml:space="preserve">9. Муниципальный служащий уведомляется представителем нанимателя о </w:t>
      </w:r>
      <w:r>
        <w:rPr>
          <w:rFonts w:ascii="Arial" w:hAnsi="Arial" w:cs="Arial"/>
          <w:spacing w:val="-3"/>
          <w:sz w:val="24"/>
          <w:szCs w:val="24"/>
        </w:rPr>
        <w:t xml:space="preserve">принятом решении в течение трех рабочих дней со дня принятия </w:t>
      </w:r>
      <w:r>
        <w:rPr>
          <w:rFonts w:ascii="Arial" w:hAnsi="Arial" w:cs="Arial"/>
          <w:spacing w:val="-2"/>
          <w:sz w:val="24"/>
          <w:szCs w:val="24"/>
        </w:rPr>
        <w:t xml:space="preserve">представителем нанимателя муниципального служащего решения по </w:t>
      </w:r>
      <w:r>
        <w:rPr>
          <w:rFonts w:ascii="Arial" w:hAnsi="Arial" w:cs="Arial"/>
          <w:spacing w:val="-7"/>
          <w:sz w:val="24"/>
          <w:szCs w:val="24"/>
        </w:rPr>
        <w:t xml:space="preserve">результатам рассмотрения заявления и мотивированного заключения на </w:t>
      </w:r>
      <w:r>
        <w:rPr>
          <w:rFonts w:ascii="Arial" w:hAnsi="Arial" w:cs="Arial"/>
          <w:sz w:val="24"/>
          <w:szCs w:val="24"/>
        </w:rPr>
        <w:t>него.</w:t>
      </w:r>
    </w:p>
    <w:p w:rsidR="00E45846" w:rsidRDefault="00E45846" w:rsidP="00E45846">
      <w:pPr>
        <w:shd w:val="clear" w:color="auto" w:fill="FFFFFF"/>
        <w:tabs>
          <w:tab w:val="left" w:pos="540"/>
          <w:tab w:val="left" w:pos="1142"/>
        </w:tabs>
        <w:ind w:right="29"/>
        <w:jc w:val="both"/>
        <w:rPr>
          <w:rFonts w:ascii="Arial" w:hAnsi="Arial" w:cs="Arial"/>
          <w:spacing w:val="-27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10. Заявление, мотивированное заключение на него и иные </w:t>
      </w:r>
      <w:r>
        <w:rPr>
          <w:rFonts w:ascii="Arial" w:hAnsi="Arial" w:cs="Arial"/>
          <w:spacing w:val="-8"/>
          <w:sz w:val="24"/>
          <w:szCs w:val="24"/>
        </w:rPr>
        <w:t xml:space="preserve">материалы, связанные с рассмотрением заявления (при их наличии), </w:t>
      </w:r>
      <w:r>
        <w:rPr>
          <w:rFonts w:ascii="Arial" w:hAnsi="Arial" w:cs="Arial"/>
          <w:spacing w:val="-10"/>
          <w:sz w:val="24"/>
          <w:szCs w:val="24"/>
        </w:rPr>
        <w:t>приобщаются к личному делу муниципального служащего.</w:t>
      </w:r>
    </w:p>
    <w:p w:rsidR="00E45846" w:rsidRDefault="00E45846" w:rsidP="00E45846">
      <w:pPr>
        <w:rPr>
          <w:rFonts w:ascii="Arial" w:hAnsi="Arial" w:cs="Arial"/>
          <w:spacing w:val="-27"/>
          <w:sz w:val="24"/>
          <w:szCs w:val="24"/>
        </w:rPr>
        <w:sectPr w:rsidR="00E45846">
          <w:pgSz w:w="11909" w:h="16834"/>
          <w:pgMar w:top="1079" w:right="1285" w:bottom="720" w:left="1514" w:header="720" w:footer="720" w:gutter="0"/>
          <w:cols w:space="720"/>
        </w:sectPr>
      </w:pPr>
    </w:p>
    <w:p w:rsidR="00E45846" w:rsidRDefault="00E45846" w:rsidP="00E45846">
      <w:pPr>
        <w:shd w:val="clear" w:color="auto" w:fill="FFFFFF"/>
        <w:ind w:left="45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lastRenderedPageBreak/>
        <w:t>Приложение № 1</w:t>
      </w:r>
    </w:p>
    <w:p w:rsidR="00E45846" w:rsidRDefault="00E45846" w:rsidP="00E45846">
      <w:pPr>
        <w:shd w:val="clear" w:color="auto" w:fill="FFFFFF"/>
        <w:ind w:left="46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 Положению о порядке получения</w:t>
      </w:r>
    </w:p>
    <w:p w:rsidR="00E45846" w:rsidRDefault="00E45846" w:rsidP="00E45846">
      <w:pPr>
        <w:shd w:val="clear" w:color="auto" w:fill="FFFFFF"/>
        <w:spacing w:line="269" w:lineRule="exact"/>
        <w:ind w:left="45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муниципальными </w:t>
      </w:r>
      <w:r>
        <w:rPr>
          <w:rFonts w:ascii="Arial" w:hAnsi="Arial" w:cs="Arial"/>
          <w:spacing w:val="-1"/>
          <w:sz w:val="24"/>
          <w:szCs w:val="24"/>
        </w:rPr>
        <w:t xml:space="preserve">служащими Администрации </w:t>
      </w:r>
      <w:r>
        <w:rPr>
          <w:rFonts w:ascii="Arial" w:hAnsi="Arial" w:cs="Arial"/>
          <w:sz w:val="24"/>
          <w:szCs w:val="24"/>
        </w:rPr>
        <w:t>Ключевского</w:t>
      </w:r>
      <w:r>
        <w:rPr>
          <w:rFonts w:ascii="Arial" w:hAnsi="Arial" w:cs="Arial"/>
          <w:spacing w:val="-1"/>
          <w:sz w:val="24"/>
          <w:szCs w:val="24"/>
        </w:rPr>
        <w:t xml:space="preserve"> сельсовета Горшеченского района Курской области, </w:t>
      </w:r>
      <w:r>
        <w:rPr>
          <w:rFonts w:ascii="Arial" w:hAnsi="Arial" w:cs="Arial"/>
          <w:spacing w:val="-2"/>
          <w:sz w:val="24"/>
          <w:szCs w:val="24"/>
        </w:rPr>
        <w:t xml:space="preserve">замещающими должности муниципальной </w:t>
      </w:r>
      <w:r>
        <w:rPr>
          <w:rFonts w:ascii="Arial" w:hAnsi="Arial" w:cs="Arial"/>
          <w:spacing w:val="-1"/>
          <w:sz w:val="24"/>
          <w:szCs w:val="24"/>
        </w:rPr>
        <w:t>службы в Администрации сельсовета Горшеченского района Курской области, разрешения</w:t>
      </w:r>
    </w:p>
    <w:p w:rsidR="00E45846" w:rsidRDefault="00E45846" w:rsidP="00E45846">
      <w:pPr>
        <w:shd w:val="clear" w:color="auto" w:fill="FFFFFF"/>
        <w:spacing w:line="269" w:lineRule="exact"/>
        <w:ind w:left="45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представителя нанимателя на участие на безвозмездной основе в управлении отдельными некоммерческими организациями</w:t>
      </w:r>
    </w:p>
    <w:p w:rsidR="00E45846" w:rsidRDefault="00E45846" w:rsidP="00E45846">
      <w:pPr>
        <w:shd w:val="clear" w:color="auto" w:fill="FFFFFF"/>
        <w:jc w:val="right"/>
        <w:rPr>
          <w:rFonts w:ascii="Arial" w:hAnsi="Arial" w:cs="Arial"/>
          <w:spacing w:val="-1"/>
          <w:sz w:val="24"/>
          <w:szCs w:val="24"/>
        </w:rPr>
      </w:pPr>
    </w:p>
    <w:p w:rsidR="00E45846" w:rsidRDefault="00E45846" w:rsidP="00E45846">
      <w:pPr>
        <w:shd w:val="clear" w:color="auto" w:fill="FFFFFF"/>
        <w:jc w:val="right"/>
        <w:rPr>
          <w:rFonts w:ascii="Arial" w:hAnsi="Arial" w:cs="Arial"/>
          <w:spacing w:val="-1"/>
          <w:sz w:val="24"/>
          <w:szCs w:val="24"/>
        </w:rPr>
      </w:pPr>
    </w:p>
    <w:p w:rsidR="00E45846" w:rsidRDefault="00E45846" w:rsidP="00E45846">
      <w:pPr>
        <w:shd w:val="clear" w:color="auto" w:fill="FFFFFF"/>
        <w:jc w:val="right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Ф.И.О. представителя нанимателя </w:t>
      </w:r>
    </w:p>
    <w:p w:rsidR="00E45846" w:rsidRDefault="00E45846" w:rsidP="00E45846">
      <w:pPr>
        <w:shd w:val="clear" w:color="auto" w:fill="FFFFFF"/>
        <w:jc w:val="right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для муниципального  служащего</w:t>
      </w:r>
    </w:p>
    <w:p w:rsidR="00E45846" w:rsidRDefault="00E45846" w:rsidP="00E45846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 </w:t>
      </w:r>
    </w:p>
    <w:p w:rsidR="00E45846" w:rsidRDefault="00E45846" w:rsidP="00E45846">
      <w:pPr>
        <w:shd w:val="clear" w:color="auto" w:fill="FFFFFF"/>
        <w:ind w:right="10"/>
        <w:jc w:val="righ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(наименование должности)</w:t>
      </w:r>
    </w:p>
    <w:p w:rsidR="00E45846" w:rsidRDefault="00E45846" w:rsidP="00E45846">
      <w:pPr>
        <w:shd w:val="clear" w:color="auto" w:fill="FFFFFF"/>
        <w:ind w:right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E45846" w:rsidRDefault="00E45846" w:rsidP="00E45846">
      <w:pPr>
        <w:shd w:val="clear" w:color="auto" w:fill="FFFFFF"/>
        <w:ind w:right="19"/>
        <w:jc w:val="righ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(орган местного самоуправления) </w:t>
      </w:r>
    </w:p>
    <w:p w:rsidR="00E45846" w:rsidRDefault="00E45846" w:rsidP="00E45846">
      <w:pPr>
        <w:shd w:val="clear" w:color="auto" w:fill="FFFFFF"/>
        <w:spacing w:before="269" w:line="269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ЗАЯВЛЕНИЕ</w:t>
      </w:r>
    </w:p>
    <w:p w:rsidR="00E45846" w:rsidRDefault="00E45846" w:rsidP="00E45846">
      <w:pPr>
        <w:shd w:val="clear" w:color="auto" w:fill="FFFFFF"/>
        <w:spacing w:line="269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разрешении на участие на безвозмездной основе</w:t>
      </w:r>
    </w:p>
    <w:p w:rsidR="00E45846" w:rsidRDefault="00E45846" w:rsidP="00E45846">
      <w:pPr>
        <w:shd w:val="clear" w:color="auto" w:fill="FFFFFF"/>
        <w:spacing w:line="269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управлении некоммерческой организацией в качестве</w:t>
      </w:r>
    </w:p>
    <w:p w:rsidR="00E45846" w:rsidRDefault="00E45846" w:rsidP="00E45846">
      <w:pPr>
        <w:shd w:val="clear" w:color="auto" w:fill="FFFFFF"/>
        <w:spacing w:line="269" w:lineRule="exact"/>
        <w:ind w:right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единоличного исполнительного органа или вхождение</w:t>
      </w:r>
    </w:p>
    <w:p w:rsidR="00E45846" w:rsidRDefault="00E45846" w:rsidP="00E45846">
      <w:pPr>
        <w:shd w:val="clear" w:color="auto" w:fill="FFFFFF"/>
        <w:spacing w:line="269" w:lineRule="exact"/>
        <w:ind w:right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состав ее коллегиального органа управления</w:t>
      </w:r>
    </w:p>
    <w:p w:rsidR="00E45846" w:rsidRDefault="00E45846" w:rsidP="00E45846">
      <w:pPr>
        <w:shd w:val="clear" w:color="auto" w:fill="FFFFFF"/>
        <w:tabs>
          <w:tab w:val="left" w:leader="underscore" w:pos="9024"/>
        </w:tabs>
        <w:spacing w:before="278" w:line="269" w:lineRule="exact"/>
        <w:ind w:left="10" w:right="19" w:firstLine="5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3 части 1 статьи 14 Федерального закона от 02 марта 2007 года № 25-ФЗ «О муниципальной  службе в Российской Федерации» прошу разрешить мне участие на безвозмездной основе в управлении некоммерческой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pacing w:val="-1"/>
          <w:sz w:val="24"/>
          <w:szCs w:val="24"/>
        </w:rPr>
        <w:t>организацией ________________________________________________ (указать наименование некоммерческой организации, адрес, виды деятельности)</w:t>
      </w:r>
    </w:p>
    <w:p w:rsidR="00E45846" w:rsidRDefault="00E45846" w:rsidP="00E45846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45846" w:rsidRDefault="00E45846" w:rsidP="00E4584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качестве единоличного исполнительного органа или члена____________________________________________________________</w:t>
      </w:r>
    </w:p>
    <w:p w:rsidR="00E45846" w:rsidRDefault="00E45846" w:rsidP="00E45846">
      <w:pPr>
        <w:shd w:val="clear" w:color="auto" w:fill="FFFFFF"/>
        <w:spacing w:line="269" w:lineRule="exact"/>
        <w:ind w:right="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коллегиального органа управления (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подчеркнуть).</w:t>
      </w:r>
    </w:p>
    <w:p w:rsidR="00E45846" w:rsidRDefault="00E45846" w:rsidP="00E45846">
      <w:pPr>
        <w:shd w:val="clear" w:color="auto" w:fill="FFFFFF"/>
        <w:spacing w:line="269" w:lineRule="exact"/>
        <w:ind w:right="1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E45846" w:rsidRDefault="00E45846" w:rsidP="00E45846">
      <w:pPr>
        <w:shd w:val="clear" w:color="auto" w:fill="FFFFFF"/>
        <w:spacing w:line="269" w:lineRule="exact"/>
        <w:ind w:right="1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выполнении указанной деятельности обязуюсь соблюдать требования, предусмотренные статьей 14 Федерального закона от 02 марта 2007 года № 25-ФЗ «О муниципальной  службе в Российской Федерации» </w:t>
      </w:r>
    </w:p>
    <w:p w:rsidR="00E45846" w:rsidRDefault="00E45846" w:rsidP="00E45846">
      <w:pPr>
        <w:shd w:val="clear" w:color="auto" w:fill="FFFFFF"/>
        <w:spacing w:line="269" w:lineRule="exact"/>
        <w:ind w:right="19"/>
        <w:jc w:val="both"/>
        <w:rPr>
          <w:rFonts w:ascii="Arial" w:hAnsi="Arial" w:cs="Arial"/>
          <w:sz w:val="24"/>
          <w:szCs w:val="24"/>
        </w:rPr>
      </w:pPr>
    </w:p>
    <w:p w:rsidR="00E45846" w:rsidRDefault="00E45846" w:rsidP="00E45846">
      <w:pPr>
        <w:shd w:val="clear" w:color="auto" w:fill="FFFFFF"/>
        <w:spacing w:line="269" w:lineRule="exact"/>
        <w:ind w:right="1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______ » __________</w:t>
      </w:r>
      <w:r>
        <w:rPr>
          <w:rFonts w:ascii="Arial" w:hAnsi="Arial" w:cs="Arial"/>
          <w:sz w:val="24"/>
          <w:szCs w:val="24"/>
        </w:rPr>
        <w:tab/>
        <w:t xml:space="preserve">20 ____   г. </w:t>
      </w:r>
      <w:r>
        <w:rPr>
          <w:rFonts w:ascii="Arial" w:hAnsi="Arial" w:cs="Arial"/>
          <w:spacing w:val="-4"/>
          <w:sz w:val="24"/>
          <w:szCs w:val="24"/>
        </w:rPr>
        <w:t>___________________</w:t>
      </w:r>
    </w:p>
    <w:p w:rsidR="00E45846" w:rsidRDefault="00E45846" w:rsidP="00E45846">
      <w:pPr>
        <w:shd w:val="clear" w:color="auto" w:fill="FFFFFF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Регистрационный номер</w:t>
      </w:r>
    </w:p>
    <w:p w:rsidR="00E45846" w:rsidRDefault="00E45846" w:rsidP="00E45846">
      <w:pPr>
        <w:shd w:val="clear" w:color="auto" w:fill="FFFFFF"/>
        <w:tabs>
          <w:tab w:val="left" w:pos="4886"/>
          <w:tab w:val="left" w:leader="underscore" w:pos="81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>в журнале регистрации заявлений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45846" w:rsidRDefault="00E45846" w:rsidP="00E45846">
      <w:pPr>
        <w:shd w:val="clear" w:color="auto" w:fill="FFFFFF"/>
        <w:tabs>
          <w:tab w:val="left" w:pos="4925"/>
          <w:tab w:val="left" w:leader="underscore" w:pos="5616"/>
          <w:tab w:val="left" w:leader="underscore" w:pos="7334"/>
          <w:tab w:val="left" w:leader="underscore" w:pos="7882"/>
        </w:tabs>
        <w:spacing w:before="2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Дата регистрации заявления</w:t>
      </w:r>
      <w:r>
        <w:rPr>
          <w:rFonts w:ascii="Arial" w:hAnsi="Arial" w:cs="Arial"/>
          <w:sz w:val="24"/>
          <w:szCs w:val="24"/>
        </w:rPr>
        <w:tab/>
        <w:t>"</w:t>
      </w:r>
      <w:r>
        <w:rPr>
          <w:rFonts w:ascii="Arial" w:hAnsi="Arial" w:cs="Arial"/>
          <w:sz w:val="24"/>
          <w:szCs w:val="24"/>
        </w:rPr>
        <w:tab/>
        <w:t>"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19"/>
          <w:sz w:val="24"/>
          <w:szCs w:val="24"/>
        </w:rPr>
        <w:t>г.</w:t>
      </w:r>
    </w:p>
    <w:p w:rsidR="00E45846" w:rsidRDefault="00E45846" w:rsidP="00E45846">
      <w:pPr>
        <w:shd w:val="clear" w:color="auto" w:fill="FFFFFF"/>
        <w:tabs>
          <w:tab w:val="left" w:pos="5923"/>
        </w:tabs>
        <w:rPr>
          <w:rFonts w:ascii="Arial" w:hAnsi="Arial" w:cs="Arial"/>
          <w:spacing w:val="-12"/>
          <w:sz w:val="24"/>
          <w:szCs w:val="24"/>
        </w:rPr>
      </w:pPr>
    </w:p>
    <w:p w:rsidR="00E45846" w:rsidRDefault="00E45846" w:rsidP="00E45846">
      <w:pPr>
        <w:shd w:val="clear" w:color="auto" w:fill="FFFFFF"/>
        <w:tabs>
          <w:tab w:val="left" w:pos="5923"/>
        </w:tabs>
        <w:rPr>
          <w:rFonts w:ascii="Arial" w:hAnsi="Arial" w:cs="Arial"/>
          <w:spacing w:val="-12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>__________________________                                      _______________________</w:t>
      </w:r>
    </w:p>
    <w:p w:rsidR="00E45846" w:rsidRDefault="00E45846" w:rsidP="00E45846">
      <w:pPr>
        <w:shd w:val="clear" w:color="auto" w:fill="FFFFFF"/>
        <w:tabs>
          <w:tab w:val="left" w:pos="5923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pacing w:val="-12"/>
          <w:sz w:val="24"/>
          <w:szCs w:val="24"/>
        </w:rPr>
        <w:t>(подпись лица, зарегистрировавшего</w:t>
      </w: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pacing w:val="-12"/>
          <w:sz w:val="24"/>
          <w:szCs w:val="24"/>
        </w:rPr>
        <w:t>(расшифровка подписи)</w:t>
      </w:r>
      <w:proofErr w:type="gramEnd"/>
    </w:p>
    <w:p w:rsidR="00E45846" w:rsidRDefault="00E45846" w:rsidP="00E45846">
      <w:pPr>
        <w:shd w:val="clear" w:color="auto" w:fill="FFFFFF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1"/>
          <w:sz w:val="24"/>
          <w:szCs w:val="24"/>
        </w:rPr>
        <w:t>уведомление</w:t>
      </w:r>
    </w:p>
    <w:p w:rsidR="00E45846" w:rsidRDefault="00E45846" w:rsidP="00E45846">
      <w:pPr>
        <w:rPr>
          <w:rFonts w:ascii="Arial" w:hAnsi="Arial" w:cs="Arial"/>
          <w:spacing w:val="-11"/>
          <w:sz w:val="24"/>
          <w:szCs w:val="24"/>
        </w:rPr>
        <w:sectPr w:rsidR="00E45846">
          <w:pgSz w:w="11909" w:h="16834"/>
          <w:pgMar w:top="1265" w:right="1261" w:bottom="360" w:left="1557" w:header="720" w:footer="720" w:gutter="0"/>
          <w:cols w:space="720"/>
        </w:sectPr>
      </w:pPr>
    </w:p>
    <w:p w:rsidR="00E45846" w:rsidRDefault="00E45846" w:rsidP="00E45846">
      <w:pPr>
        <w:shd w:val="clear" w:color="auto" w:fill="FFFFFF"/>
        <w:jc w:val="right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lastRenderedPageBreak/>
        <w:t xml:space="preserve">Приложение </w:t>
      </w:r>
    </w:p>
    <w:p w:rsidR="00E45846" w:rsidRDefault="00E45846" w:rsidP="00E45846">
      <w:pPr>
        <w:shd w:val="clear" w:color="auto" w:fill="FFFFFF"/>
        <w:ind w:left="4579"/>
        <w:rPr>
          <w:rFonts w:ascii="Arial" w:hAnsi="Arial" w:cs="Arial"/>
          <w:spacing w:val="-3"/>
          <w:sz w:val="24"/>
          <w:szCs w:val="24"/>
        </w:rPr>
      </w:pPr>
    </w:p>
    <w:p w:rsidR="00E45846" w:rsidRDefault="00E45846" w:rsidP="00E45846">
      <w:pPr>
        <w:shd w:val="clear" w:color="auto" w:fill="FFFFFF"/>
        <w:ind w:right="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7"/>
          <w:sz w:val="24"/>
          <w:szCs w:val="24"/>
        </w:rPr>
        <w:t>Форма</w:t>
      </w:r>
    </w:p>
    <w:p w:rsidR="00E45846" w:rsidRDefault="00E45846" w:rsidP="00E45846">
      <w:pPr>
        <w:shd w:val="clear" w:color="auto" w:fill="FFFFFF"/>
        <w:ind w:left="144" w:right="1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Журнал </w:t>
      </w:r>
      <w:r>
        <w:rPr>
          <w:rFonts w:ascii="Arial" w:hAnsi="Arial" w:cs="Arial"/>
          <w:spacing w:val="-9"/>
          <w:sz w:val="24"/>
          <w:szCs w:val="24"/>
        </w:rPr>
        <w:t xml:space="preserve">регистрации заявлений </w:t>
      </w:r>
      <w:proofErr w:type="gramStart"/>
      <w:r>
        <w:rPr>
          <w:rFonts w:ascii="Arial" w:hAnsi="Arial" w:cs="Arial"/>
          <w:spacing w:val="-9"/>
          <w:sz w:val="24"/>
          <w:szCs w:val="24"/>
        </w:rPr>
        <w:t xml:space="preserve">о разрешении на участие на безвозмездной основе </w:t>
      </w:r>
      <w:r>
        <w:rPr>
          <w:rFonts w:ascii="Arial" w:hAnsi="Arial" w:cs="Arial"/>
          <w:spacing w:val="-11"/>
          <w:sz w:val="24"/>
          <w:szCs w:val="24"/>
        </w:rPr>
        <w:t>в управлении некоммерческими организациями в качестве</w:t>
      </w:r>
      <w:proofErr w:type="gramEnd"/>
      <w:r>
        <w:rPr>
          <w:rFonts w:ascii="Arial" w:hAnsi="Arial" w:cs="Arial"/>
          <w:spacing w:val="-11"/>
          <w:sz w:val="24"/>
          <w:szCs w:val="24"/>
        </w:rPr>
        <w:t xml:space="preserve"> единоличного исполнитель</w:t>
      </w:r>
      <w:r>
        <w:rPr>
          <w:rFonts w:ascii="Arial" w:hAnsi="Arial" w:cs="Arial"/>
          <w:spacing w:val="-9"/>
          <w:sz w:val="24"/>
          <w:szCs w:val="24"/>
        </w:rPr>
        <w:t>ного органа или вхождение в состав его коллегиального органа управления</w:t>
      </w:r>
    </w:p>
    <w:p w:rsidR="00E45846" w:rsidRDefault="00E45846" w:rsidP="00E45846">
      <w:pPr>
        <w:spacing w:after="269" w:line="1" w:lineRule="exact"/>
        <w:rPr>
          <w:rFonts w:ascii="Arial" w:hAnsi="Arial" w:cs="Arial"/>
          <w:sz w:val="24"/>
          <w:szCs w:val="24"/>
        </w:rPr>
      </w:pPr>
    </w:p>
    <w:tbl>
      <w:tblPr>
        <w:tblW w:w="10064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7"/>
        <w:gridCol w:w="1134"/>
        <w:gridCol w:w="1843"/>
        <w:gridCol w:w="1559"/>
        <w:gridCol w:w="1417"/>
        <w:gridCol w:w="1559"/>
        <w:gridCol w:w="1275"/>
      </w:tblGrid>
      <w:tr w:rsidR="00E45846" w:rsidTr="00E45846">
        <w:trPr>
          <w:trHeight w:val="191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5846" w:rsidRDefault="00E45846">
            <w:pPr>
              <w:shd w:val="clear" w:color="auto" w:fill="FFFFFF"/>
              <w:ind w:left="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2"/>
                <w:sz w:val="24"/>
                <w:szCs w:val="24"/>
              </w:rPr>
              <w:t>Регистрационный номер</w:t>
            </w:r>
          </w:p>
          <w:p w:rsidR="00E45846" w:rsidRDefault="00E4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3"/>
                <w:sz w:val="24"/>
                <w:szCs w:val="24"/>
              </w:rPr>
              <w:t>заявления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5846" w:rsidRDefault="00E4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1"/>
                <w:sz w:val="24"/>
                <w:szCs w:val="24"/>
              </w:rPr>
              <w:t>Дата по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>ступле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>ния заяв</w:t>
            </w:r>
            <w:r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5846" w:rsidRDefault="00E45846">
            <w:pPr>
              <w:shd w:val="clear" w:color="auto" w:fill="FFFFFF"/>
              <w:ind w:left="2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Ф.И.О.,</w:t>
            </w:r>
          </w:p>
          <w:p w:rsidR="00E45846" w:rsidRDefault="00E45846">
            <w:pPr>
              <w:shd w:val="clear" w:color="auto" w:fill="FFFFFF"/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2"/>
                <w:sz w:val="24"/>
                <w:szCs w:val="24"/>
              </w:rPr>
              <w:t>должность</w:t>
            </w:r>
          </w:p>
          <w:p w:rsidR="00E45846" w:rsidRDefault="00E4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муниципального 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>слу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жащего,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предста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>вившего заявление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5846" w:rsidRDefault="00E45846">
            <w:pPr>
              <w:shd w:val="clear" w:color="auto" w:fill="FFFFFF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3"/>
                <w:sz w:val="24"/>
                <w:szCs w:val="24"/>
              </w:rPr>
              <w:t>Наимено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>вание ор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>ганизации</w:t>
            </w:r>
          </w:p>
          <w:p w:rsidR="00E45846" w:rsidRDefault="00E4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Arial" w:hAnsi="Arial" w:cs="Arial"/>
                <w:spacing w:val="-13"/>
                <w:sz w:val="24"/>
                <w:szCs w:val="24"/>
              </w:rPr>
              <w:t>управлении</w:t>
            </w:r>
            <w:proofErr w:type="gramEnd"/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кото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рой пла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нируется 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>участво</w:t>
            </w:r>
            <w:r>
              <w:rPr>
                <w:rFonts w:ascii="Arial" w:hAnsi="Arial" w:cs="Arial"/>
                <w:sz w:val="24"/>
                <w:szCs w:val="24"/>
              </w:rPr>
              <w:t>вать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5846" w:rsidRDefault="00E45846">
            <w:pPr>
              <w:shd w:val="clear" w:color="auto" w:fill="FFFFFF"/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3"/>
                <w:sz w:val="24"/>
                <w:szCs w:val="24"/>
              </w:rPr>
              <w:t>Наимено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>вание ор</w:t>
            </w:r>
            <w:r>
              <w:rPr>
                <w:rFonts w:ascii="Arial" w:hAnsi="Arial" w:cs="Arial"/>
                <w:sz w:val="24"/>
                <w:szCs w:val="24"/>
              </w:rPr>
              <w:t>гана</w:t>
            </w:r>
          </w:p>
          <w:p w:rsidR="00E45846" w:rsidRDefault="00E4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3"/>
                <w:sz w:val="24"/>
                <w:szCs w:val="24"/>
              </w:rPr>
              <w:t>управле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>ния орга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>низацией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5846" w:rsidRDefault="00E45846">
            <w:pPr>
              <w:shd w:val="clear" w:color="auto" w:fill="FFFFFF"/>
              <w:ind w:left="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3"/>
                <w:sz w:val="24"/>
                <w:szCs w:val="24"/>
              </w:rPr>
              <w:t>Решение</w:t>
            </w:r>
          </w:p>
          <w:p w:rsidR="00E45846" w:rsidRDefault="00E4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2"/>
                <w:sz w:val="24"/>
                <w:szCs w:val="24"/>
              </w:rPr>
              <w:t>предста</w:t>
            </w:r>
            <w:r>
              <w:rPr>
                <w:rFonts w:ascii="Arial" w:hAnsi="Arial" w:cs="Arial"/>
                <w:sz w:val="24"/>
                <w:szCs w:val="24"/>
              </w:rPr>
              <w:t xml:space="preserve">вителя 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>нанимате</w:t>
            </w:r>
            <w:r>
              <w:rPr>
                <w:rFonts w:ascii="Arial" w:hAnsi="Arial" w:cs="Arial"/>
                <w:sz w:val="24"/>
                <w:szCs w:val="24"/>
              </w:rPr>
              <w:t>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45846" w:rsidRDefault="00E4584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Подпись</w:t>
            </w:r>
          </w:p>
          <w:p w:rsidR="00E45846" w:rsidRDefault="00E4584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2"/>
                <w:sz w:val="24"/>
                <w:szCs w:val="24"/>
              </w:rPr>
              <w:t>муниципального служаще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>го о получе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>нии копии</w:t>
            </w:r>
          </w:p>
          <w:p w:rsidR="00E45846" w:rsidRDefault="00E4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заявления с 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>регистраци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онной от</w:t>
            </w:r>
            <w:r>
              <w:rPr>
                <w:rFonts w:ascii="Arial" w:hAnsi="Arial" w:cs="Arial"/>
                <w:sz w:val="24"/>
                <w:szCs w:val="24"/>
              </w:rPr>
              <w:t>меткой</w:t>
            </w:r>
          </w:p>
        </w:tc>
      </w:tr>
      <w:tr w:rsidR="00E45846" w:rsidTr="00E45846">
        <w:trPr>
          <w:trHeight w:hRule="exact" w:val="49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46" w:rsidRDefault="00E4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46" w:rsidRDefault="00E4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46" w:rsidRDefault="00E4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46" w:rsidRDefault="00E4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46" w:rsidRDefault="00E4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46" w:rsidRDefault="00E4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46" w:rsidRDefault="00E4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5846" w:rsidRDefault="00E45846" w:rsidP="00E45846">
      <w:pPr>
        <w:shd w:val="clear" w:color="auto" w:fill="FFFFFF"/>
        <w:spacing w:line="269" w:lineRule="exact"/>
        <w:rPr>
          <w:rFonts w:ascii="Arial" w:hAnsi="Arial" w:cs="Arial"/>
          <w:sz w:val="24"/>
          <w:szCs w:val="24"/>
        </w:rPr>
      </w:pPr>
    </w:p>
    <w:p w:rsidR="002A74DC" w:rsidRDefault="002A74DC"/>
    <w:sectPr w:rsidR="002A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846"/>
    <w:rsid w:val="002A74DC"/>
    <w:rsid w:val="005C0D9D"/>
    <w:rsid w:val="00E4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7384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Selsk-posel</dc:creator>
  <cp:lastModifiedBy>Selsk-posel</cp:lastModifiedBy>
  <cp:revision>2</cp:revision>
  <cp:lastPrinted>2020-04-06T08:52:00Z</cp:lastPrinted>
  <dcterms:created xsi:type="dcterms:W3CDTF">2020-04-06T08:52:00Z</dcterms:created>
  <dcterms:modified xsi:type="dcterms:W3CDTF">2020-04-06T08:52:00Z</dcterms:modified>
</cp:coreProperties>
</file>