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A2" w:rsidRDefault="006379C7" w:rsidP="006379C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6379C7"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6379C7">
        <w:rPr>
          <w:rFonts w:ascii="Arial" w:hAnsi="Arial" w:cs="Arial"/>
          <w:b/>
          <w:color w:val="auto"/>
          <w:sz w:val="32"/>
          <w:szCs w:val="32"/>
        </w:rPr>
        <w:t>Предоставление земельных участков, находящихся в муниципальной с</w:t>
      </w:r>
      <w:r w:rsidR="00D342A2">
        <w:rPr>
          <w:rFonts w:ascii="Arial" w:hAnsi="Arial" w:cs="Arial"/>
          <w:b/>
          <w:color w:val="auto"/>
          <w:sz w:val="32"/>
          <w:szCs w:val="32"/>
        </w:rPr>
        <w:t xml:space="preserve">обственности,  расположенных на </w:t>
      </w:r>
      <w:r w:rsidRPr="006379C7">
        <w:rPr>
          <w:rFonts w:ascii="Arial" w:hAnsi="Arial" w:cs="Arial"/>
          <w:b/>
          <w:color w:val="auto"/>
          <w:sz w:val="32"/>
          <w:szCs w:val="32"/>
        </w:rPr>
        <w:t>территории сельского поселения,</w:t>
      </w:r>
      <w:r w:rsidR="00D342A2">
        <w:rPr>
          <w:rFonts w:ascii="Arial" w:hAnsi="Arial" w:cs="Arial"/>
          <w:b/>
          <w:color w:val="auto"/>
          <w:sz w:val="32"/>
          <w:szCs w:val="32"/>
        </w:rPr>
        <w:t xml:space="preserve"> </w:t>
      </w:r>
      <w:r w:rsidRPr="006379C7">
        <w:rPr>
          <w:rFonts w:ascii="Arial" w:hAnsi="Arial" w:cs="Arial"/>
          <w:b/>
          <w:color w:val="auto"/>
          <w:sz w:val="32"/>
          <w:szCs w:val="32"/>
        </w:rPr>
        <w:t xml:space="preserve">в собственность </w:t>
      </w:r>
    </w:p>
    <w:p w:rsidR="006379C7" w:rsidRPr="006379C7" w:rsidRDefault="006379C7" w:rsidP="006379C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 w:rsidRPr="006379C7">
        <w:rPr>
          <w:rFonts w:ascii="Arial" w:hAnsi="Arial" w:cs="Arial"/>
          <w:b/>
          <w:color w:val="auto"/>
          <w:sz w:val="32"/>
          <w:szCs w:val="32"/>
        </w:rPr>
        <w:t>или аренду на торгах</w:t>
      </w:r>
      <w:r w:rsidRPr="006379C7">
        <w:rPr>
          <w:rFonts w:ascii="Arial" w:hAnsi="Arial" w:cs="Arial"/>
          <w:b/>
          <w:bCs/>
          <w:color w:val="auto"/>
          <w:kern w:val="0"/>
          <w:sz w:val="32"/>
          <w:szCs w:val="32"/>
          <w:lang w:eastAsia="ru-RU"/>
        </w:rPr>
        <w:t>»</w:t>
      </w:r>
    </w:p>
    <w:p w:rsidR="006379C7" w:rsidRPr="006379C7" w:rsidRDefault="006379C7" w:rsidP="006379C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379C7" w:rsidRPr="006379C7" w:rsidRDefault="006379C7" w:rsidP="006379C7">
      <w:pPr>
        <w:pStyle w:val="a5"/>
        <w:tabs>
          <w:tab w:val="left" w:pos="465"/>
        </w:tabs>
        <w:rPr>
          <w:rFonts w:ascii="Arial" w:hAnsi="Arial" w:cs="Arial"/>
          <w:b/>
          <w:bCs/>
          <w:color w:val="auto"/>
        </w:rPr>
      </w:pPr>
      <w:r w:rsidRPr="006379C7">
        <w:rPr>
          <w:rFonts w:ascii="Arial" w:hAnsi="Arial" w:cs="Arial"/>
          <w:b/>
          <w:bCs/>
          <w:color w:val="auto"/>
        </w:rPr>
        <w:tab/>
      </w:r>
    </w:p>
    <w:p w:rsidR="006379C7" w:rsidRPr="006379C7" w:rsidRDefault="006379C7" w:rsidP="006379C7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 w:rsidRPr="006379C7"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379C7" w:rsidRPr="006379C7" w:rsidRDefault="006379C7" w:rsidP="006379C7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</w:p>
    <w:p w:rsidR="006379C7" w:rsidRPr="006379C7" w:rsidRDefault="006379C7" w:rsidP="006379C7">
      <w:pPr>
        <w:pStyle w:val="ConsPlusNormal"/>
        <w:ind w:firstLine="567"/>
        <w:jc w:val="both"/>
        <w:rPr>
          <w:rFonts w:ascii="Arial" w:eastAsia="Batang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N 204-205, 30.10.2001,</w:t>
      </w:r>
      <w:r w:rsidRPr="006379C7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N 211-212, 30.10.2001)</w:t>
      </w:r>
      <w:r w:rsidRPr="006379C7">
        <w:rPr>
          <w:rFonts w:ascii="Arial" w:eastAsia="Batang" w:hAnsi="Arial" w:cs="Arial"/>
          <w:sz w:val="24"/>
          <w:szCs w:val="24"/>
        </w:rPr>
        <w:t>;</w:t>
      </w:r>
    </w:p>
    <w:p w:rsidR="006379C7" w:rsidRPr="006379C7" w:rsidRDefault="006379C7" w:rsidP="006379C7">
      <w:pPr>
        <w:pStyle w:val="ConsPlusNormal"/>
        <w:jc w:val="both"/>
        <w:rPr>
          <w:rFonts w:ascii="Arial" w:eastAsia="Batang" w:hAnsi="Arial" w:cs="Arial"/>
          <w:sz w:val="24"/>
          <w:szCs w:val="24"/>
        </w:rPr>
      </w:pPr>
      <w:r w:rsidRPr="006379C7">
        <w:rPr>
          <w:rFonts w:ascii="Arial" w:eastAsia="Batang" w:hAnsi="Arial" w:cs="Arial"/>
          <w:sz w:val="24"/>
          <w:szCs w:val="24"/>
        </w:rPr>
        <w:t xml:space="preserve">Федеральным законом от 25.10.2001 № 137-ФЗ «О введении в действие 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N 204-205, 30.10.2001,</w:t>
      </w:r>
      <w:r w:rsidRPr="006379C7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N 211-212, 30.10.2001)</w:t>
      </w:r>
      <w:r w:rsidRPr="006379C7">
        <w:rPr>
          <w:rFonts w:ascii="Arial" w:hAnsi="Arial" w:cs="Arial"/>
          <w:sz w:val="24"/>
          <w:szCs w:val="24"/>
        </w:rPr>
        <w:t>;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"Российская газета", N 202, 08.10.2003)</w:t>
      </w:r>
      <w:r w:rsidRPr="006379C7">
        <w:rPr>
          <w:rFonts w:ascii="Arial" w:hAnsi="Arial" w:cs="Arial"/>
          <w:sz w:val="24"/>
          <w:szCs w:val="24"/>
        </w:rPr>
        <w:t>;</w:t>
      </w:r>
    </w:p>
    <w:p w:rsidR="006379C7" w:rsidRPr="006379C7" w:rsidRDefault="006379C7" w:rsidP="006379C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6379C7"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379C7" w:rsidRPr="006379C7" w:rsidRDefault="006379C7" w:rsidP="006379C7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6379C7">
        <w:rPr>
          <w:rFonts w:ascii="Arial" w:hAnsi="Arial" w:cs="Arial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379C7" w:rsidRPr="006379C7" w:rsidRDefault="006379C7" w:rsidP="006379C7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6379C7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6379C7">
        <w:rPr>
          <w:rFonts w:ascii="Arial" w:hAnsi="Arial" w:cs="Arial"/>
          <w:sz w:val="24"/>
          <w:szCs w:val="24"/>
        </w:rPr>
        <w:t>в</w:t>
      </w:r>
      <w:proofErr w:type="gramEnd"/>
      <w:r w:rsidRPr="006379C7">
        <w:rPr>
          <w:rFonts w:ascii="Arial" w:hAnsi="Arial" w:cs="Arial"/>
          <w:sz w:val="24"/>
          <w:szCs w:val="24"/>
        </w:rPr>
        <w:t xml:space="preserve"> 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"Российская газета", N 142, 27.06.2014)</w:t>
      </w:r>
      <w:r w:rsidRPr="006379C7">
        <w:rPr>
          <w:rFonts w:ascii="Arial" w:hAnsi="Arial" w:cs="Arial"/>
          <w:sz w:val="24"/>
          <w:szCs w:val="24"/>
        </w:rPr>
        <w:t>;</w:t>
      </w:r>
    </w:p>
    <w:p w:rsidR="006379C7" w:rsidRPr="006379C7" w:rsidRDefault="006379C7" w:rsidP="006379C7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 w:rsidRPr="006379C7"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379C7" w:rsidRPr="006379C7" w:rsidRDefault="006379C7" w:rsidP="006379C7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</w:pPr>
      <w:r w:rsidRPr="006379C7">
        <w:rPr>
          <w:rFonts w:ascii="Arial" w:eastAsia="Arial" w:hAnsi="Arial" w:cs="Arial"/>
          <w:color w:val="auto"/>
          <w:sz w:val="24"/>
          <w:szCs w:val="24"/>
        </w:rPr>
        <w:tab/>
        <w:t xml:space="preserve"> </w:t>
      </w:r>
      <w:r w:rsidRPr="006379C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6379C7"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379C7" w:rsidRPr="000029DE" w:rsidRDefault="006379C7" w:rsidP="006379C7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6" w:history="1">
        <w:proofErr w:type="gramStart"/>
        <w:r w:rsidRPr="006379C7">
          <w:rPr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</w:t>
      </w:r>
      <w:r w:rsidRPr="000029DE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</w:t>
      </w:r>
      <w:r w:rsidRPr="000029DE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0029DE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правовой информации http://www.pravo.gov.ru, 27.02.2015);</w:t>
      </w:r>
    </w:p>
    <w:p w:rsidR="006379C7" w:rsidRPr="000029DE" w:rsidRDefault="006379C7" w:rsidP="0063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029DE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0029DE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029DE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6379C7" w:rsidRPr="000029DE" w:rsidRDefault="006379C7" w:rsidP="006379C7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029DE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029DE" w:rsidRPr="000029DE" w:rsidRDefault="000029DE" w:rsidP="000029D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9DE">
        <w:rPr>
          <w:rFonts w:ascii="Times New Roman" w:hAnsi="Times New Roman" w:cs="Times New Roman"/>
          <w:sz w:val="28"/>
          <w:szCs w:val="28"/>
        </w:rPr>
        <w:t>- постановление Администрации Ключевского сельсовета Горшеченского района</w:t>
      </w:r>
      <w:r w:rsidRPr="000029D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Pr="000029DE">
        <w:rPr>
          <w:rFonts w:ascii="Times New Roman" w:hAnsi="Times New Roman" w:cs="Times New Roman"/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0029DE" w:rsidRPr="000029DE" w:rsidRDefault="000029DE" w:rsidP="000029DE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0029DE">
        <w:rPr>
          <w:rStyle w:val="a7"/>
          <w:rFonts w:ascii="Times New Roman" w:hAnsi="Times New Roman" w:cs="Times New Roman"/>
          <w:b w:val="0"/>
          <w:sz w:val="28"/>
          <w:szCs w:val="28"/>
        </w:rPr>
        <w:tab/>
        <w:t xml:space="preserve">- Решением  Собрания </w:t>
      </w:r>
      <w:r w:rsidRPr="000029DE"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 w:rsidRPr="000029D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029DE" w:rsidRPr="000029DE" w:rsidRDefault="000029DE" w:rsidP="000029D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29DE">
        <w:rPr>
          <w:rStyle w:val="a7"/>
          <w:rFonts w:ascii="Times New Roman" w:hAnsi="Times New Roman" w:cs="Times New Roman"/>
          <w:b w:val="0"/>
          <w:sz w:val="28"/>
          <w:szCs w:val="28"/>
        </w:rPr>
        <w:t>-</w:t>
      </w:r>
      <w:r w:rsidRPr="000029DE">
        <w:rPr>
          <w:rFonts w:ascii="Times New Roman" w:hAnsi="Times New Roman" w:cs="Times New Roman"/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0029DE" w:rsidRPr="000029DE" w:rsidRDefault="000029DE" w:rsidP="000029D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9DE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0029DE" w:rsidRPr="000029DE" w:rsidRDefault="000029DE" w:rsidP="000029DE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9DE">
        <w:rPr>
          <w:rFonts w:ascii="Times New Roman" w:hAnsi="Times New Roman" w:cs="Times New Roman"/>
          <w:sz w:val="28"/>
          <w:szCs w:val="28"/>
        </w:rPr>
        <w:t xml:space="preserve"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</w:t>
      </w:r>
      <w:r w:rsidRPr="000029DE">
        <w:rPr>
          <w:rFonts w:ascii="Times New Roman" w:hAnsi="Times New Roman" w:cs="Times New Roman"/>
          <w:sz w:val="28"/>
          <w:szCs w:val="28"/>
        </w:rPr>
        <w:lastRenderedPageBreak/>
        <w:t>федеральному округу 25.10.2005г., государственный регистрационный номер № ru.465043052005001</w:t>
      </w:r>
    </w:p>
    <w:p w:rsidR="006379C7" w:rsidRPr="006379C7" w:rsidRDefault="006379C7" w:rsidP="000029D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auto"/>
          <w:sz w:val="26"/>
          <w:szCs w:val="26"/>
          <w:lang w:eastAsia="en-US"/>
        </w:rPr>
      </w:pPr>
    </w:p>
    <w:sectPr w:rsidR="006379C7" w:rsidRPr="006379C7" w:rsidSect="00C55762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370" w:rsidRDefault="00062370" w:rsidP="00536387">
      <w:pPr>
        <w:spacing w:after="0" w:line="240" w:lineRule="auto"/>
      </w:pPr>
      <w:r>
        <w:separator/>
      </w:r>
    </w:p>
  </w:endnote>
  <w:endnote w:type="continuationSeparator" w:id="0">
    <w:p w:rsidR="00062370" w:rsidRDefault="00062370" w:rsidP="00536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D342A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370" w:rsidRDefault="00062370" w:rsidP="00536387">
      <w:pPr>
        <w:spacing w:after="0" w:line="240" w:lineRule="auto"/>
      </w:pPr>
      <w:r>
        <w:separator/>
      </w:r>
    </w:p>
  </w:footnote>
  <w:footnote w:type="continuationSeparator" w:id="0">
    <w:p w:rsidR="00062370" w:rsidRDefault="00062370" w:rsidP="00536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9C7"/>
    <w:rsid w:val="000029DE"/>
    <w:rsid w:val="00056030"/>
    <w:rsid w:val="00062370"/>
    <w:rsid w:val="001979FB"/>
    <w:rsid w:val="001A7E66"/>
    <w:rsid w:val="00394DE2"/>
    <w:rsid w:val="00440DD3"/>
    <w:rsid w:val="004C5F44"/>
    <w:rsid w:val="00536387"/>
    <w:rsid w:val="006379C7"/>
    <w:rsid w:val="009704EB"/>
    <w:rsid w:val="00987E7F"/>
    <w:rsid w:val="00B271D6"/>
    <w:rsid w:val="00C66688"/>
    <w:rsid w:val="00D342A2"/>
    <w:rsid w:val="00EC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C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79C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379C7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6379C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rsid w:val="006379C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379C7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6379C7"/>
  </w:style>
  <w:style w:type="paragraph" w:customStyle="1" w:styleId="p5">
    <w:name w:val="p5"/>
    <w:basedOn w:val="a"/>
    <w:rsid w:val="006379C7"/>
  </w:style>
  <w:style w:type="character" w:styleId="a7">
    <w:name w:val="Strong"/>
    <w:qFormat/>
    <w:rsid w:val="006379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829</Words>
  <Characters>4730</Characters>
  <Application>Microsoft Office Word</Application>
  <DocSecurity>0</DocSecurity>
  <Lines>39</Lines>
  <Paragraphs>11</Paragraphs>
  <ScaleCrop>false</ScaleCrop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</cp:lastModifiedBy>
  <cp:revision>5</cp:revision>
  <dcterms:created xsi:type="dcterms:W3CDTF">2018-12-12T06:09:00Z</dcterms:created>
  <dcterms:modified xsi:type="dcterms:W3CDTF">2019-01-10T15:46:00Z</dcterms:modified>
</cp:coreProperties>
</file>